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2248" w:rsidRPr="00F42248" w:rsidRDefault="00875B36" w:rsidP="00F42248">
      <w:pPr>
        <w:jc w:val="center"/>
        <w:rPr>
          <w:rFonts w:asciiTheme="majorHAnsi" w:hAnsiTheme="majorHAnsi"/>
        </w:rPr>
      </w:pPr>
      <w:r w:rsidRPr="00875B36">
        <w:rPr>
          <w:rFonts w:asciiTheme="majorHAnsi" w:hAnsiTheme="majorHAnsi"/>
          <w:b/>
          <w:noProof/>
        </w:rPr>
        <mc:AlternateContent>
          <mc:Choice Requires="wps">
            <w:drawing>
              <wp:anchor distT="0" distB="0" distL="114300" distR="114300" simplePos="0" relativeHeight="251661312" behindDoc="0" locked="0" layoutInCell="1" allowOverlap="1" wp14:anchorId="00C7CF4C" wp14:editId="0C6836D5">
                <wp:simplePos x="0" y="0"/>
                <wp:positionH relativeFrom="column">
                  <wp:posOffset>5229225</wp:posOffset>
                </wp:positionH>
                <wp:positionV relativeFrom="paragraph">
                  <wp:posOffset>171450</wp:posOffset>
                </wp:positionV>
                <wp:extent cx="3867150"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66700"/>
                        </a:xfrm>
                        <a:prstGeom prst="rect">
                          <a:avLst/>
                        </a:prstGeom>
                        <a:solidFill>
                          <a:srgbClr val="FFFFFF"/>
                        </a:solidFill>
                        <a:ln w="9525">
                          <a:noFill/>
                          <a:miter lim="800000"/>
                          <a:headEnd/>
                          <a:tailEnd/>
                        </a:ln>
                      </wps:spPr>
                      <wps:txbx>
                        <w:txbxContent>
                          <w:p w:rsidR="00E62A70" w:rsidRDefault="00E62A70" w:rsidP="00875B36">
                            <w:r>
                              <w:t>Northview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75pt;margin-top:13.5pt;width:304.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SRHgIAABs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loQYlhGlv0&#10;JIZAPsBAishOb32JQY8Ww8KA19jlVKm3D8B/emJg2zGzF3fOQd8J1mB20/gyu3o64vgIUvdfoMFv&#10;2CFAAhpapyN1SAZBdOzS6dKZmArHy/erxXI6RxdHX7FYLPPUuoyVz6+t8+GTAE3ioaIOO5/Q2fHB&#10;h5gNK59D4mcelGx2UqlkuH29VY4cGapkl1Yq4FWYMqSv6M28mCdkA/F9EpCWAVWspK7oKo9r1FVk&#10;46NpUkhgUo1nzESZMz2RkZGbMNQDBkbOamhOSJSDUa04XXjowP2mpEelVtT/OjAnKFGfDZJ9M53N&#10;orSTMZsvCzTctae+9jDDEaqigZLxuA1pHCIPBu6wKa1MfL1kcs4VFZhoPE9LlPi1naJeZnrzBwAA&#10;//8DAFBLAwQUAAYACAAAACEAsDfznd4AAAAKAQAADwAAAGRycy9kb3ducmV2LnhtbEyPwW7CMAyG&#10;75P2DpGRdplGugItdE3RNmnTrjAewG1MW9EkVRNoefuZ0zja/vT7+/PtZDpxocG3zip4nUcgyFZO&#10;t7ZWcPj9elmD8AGtxs5ZUnAlD9vi8SHHTLvR7uiyD7XgEOszVNCE0GdS+qohg37uerJ8O7rBYOBx&#10;qKUecORw08k4ihJpsLX8ocGePhuqTvuzUXD8GZ9Xm7H8Dod0t0w+sE1Ld1XqaTa9v4EINIV/GG76&#10;rA4FO5XubLUXnYJ1vFgxqiBOudMNWC5i3pQKkk0EssjlfYXiDwAA//8DAFBLAQItABQABgAIAAAA&#10;IQC2gziS/gAAAOEBAAATAAAAAAAAAAAAAAAAAAAAAABbQ29udGVudF9UeXBlc10ueG1sUEsBAi0A&#10;FAAGAAgAAAAhADj9If/WAAAAlAEAAAsAAAAAAAAAAAAAAAAALwEAAF9yZWxzLy5yZWxzUEsBAi0A&#10;FAAGAAgAAAAhANV+lJEeAgAAGwQAAA4AAAAAAAAAAAAAAAAALgIAAGRycy9lMm9Eb2MueG1sUEsB&#10;Ai0AFAAGAAgAAAAhALA3853eAAAACgEAAA8AAAAAAAAAAAAAAAAAeAQAAGRycy9kb3ducmV2Lnht&#10;bFBLBQYAAAAABAAEAPMAAACDBQAAAAA=&#10;" stroked="f">
                <v:textbox>
                  <w:txbxContent>
                    <w:p w:rsidR="00E62A70" w:rsidRDefault="00E62A70" w:rsidP="00875B36">
                      <w:r>
                        <w:t>Northview High School</w:t>
                      </w:r>
                    </w:p>
                  </w:txbxContent>
                </v:textbox>
              </v:shape>
            </w:pict>
          </mc:Fallback>
        </mc:AlternateContent>
      </w:r>
      <w:r w:rsidRPr="00875B36">
        <w:rPr>
          <w:rFonts w:asciiTheme="majorHAnsi" w:hAnsiTheme="majorHAnsi"/>
          <w:b/>
          <w:noProof/>
        </w:rPr>
        <mc:AlternateContent>
          <mc:Choice Requires="wps">
            <w:drawing>
              <wp:anchor distT="0" distB="0" distL="114300" distR="114300" simplePos="0" relativeHeight="251659264" behindDoc="0" locked="0" layoutInCell="1" allowOverlap="1" wp14:anchorId="4268AB77" wp14:editId="4486C1DB">
                <wp:simplePos x="0" y="0"/>
                <wp:positionH relativeFrom="column">
                  <wp:posOffset>1895476</wp:posOffset>
                </wp:positionH>
                <wp:positionV relativeFrom="paragraph">
                  <wp:posOffset>171450</wp:posOffset>
                </wp:positionV>
                <wp:extent cx="283845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66700"/>
                        </a:xfrm>
                        <a:prstGeom prst="rect">
                          <a:avLst/>
                        </a:prstGeom>
                        <a:solidFill>
                          <a:srgbClr val="FFFFFF"/>
                        </a:solidFill>
                        <a:ln w="9525">
                          <a:noFill/>
                          <a:miter lim="800000"/>
                          <a:headEnd/>
                          <a:tailEnd/>
                        </a:ln>
                      </wps:spPr>
                      <wps:txbx>
                        <w:txbxContent>
                          <w:p w:rsidR="00E62A70" w:rsidRDefault="00E62A70">
                            <w:r>
                              <w:t>Renee Ferrerio</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9.25pt;margin-top:13.5pt;width:22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CrIwIAACQEAAAOAAAAZHJzL2Uyb0RvYy54bWysU21v2yAQ/j5p/wHxfbHjJmlqxam6dJkm&#10;dS9Sux+AMY7RgGNAYme/vgdO06j7No0PiOOOh7vnnlvdDlqRg3BegqnodJJTIgyHRppdRX8+bT8s&#10;KfGBmYYpMKKiR+Hp7fr9u1VvS1FAB6oRjiCI8WVvK9qFYMss87wTmvkJWGHQ2YLTLKDpdlnjWI/o&#10;WmVFni+yHlxjHXDhPd7ej066TvhtK3j43rZeBKIqirmFtLu013HP1itW7hyzneSnNNg/ZKGZNPjp&#10;GeqeBUb2Tv4FpSV34KENEw46g7aVXKQasJpp/qaax45ZkWpBcrw90+T/Hyz/dvjhiGwqepVfU2KY&#10;xiY9iSGQjzCQIvLTW19i2KPFwDDgNfY51ertA/BfnhjYdMzsxJ1z0HeCNZjfNL7MLp6OOD6C1P1X&#10;aPAbtg+QgIbW6Uge0kEQHft0PPcmpsLxslheLWdzdHH0FYvFdZ6al7Hy5bV1PnwWoEk8VNRh7xM6&#10;Ozz4ELNh5UtI/MyDks1WKpUMt6s3ypEDQ51s00oFvAlThvQVvZkX84RsIL5PEtIyoI6V1BVd5nGN&#10;yopsfDJNCglMqvGMmShzoicyMnIThnpInUjcRepqaI7Il4NRtjhmeOjA/aGkR8lW1P/eMycoUV8M&#10;cn4znc2ixpMxm18XaLhLT33pYYYjVEUDJeNxE9JcRDoM3GFvWploe83klDJKMbF5Gpuo9Us7Rb0O&#10;9/oZAAD//wMAUEsDBBQABgAIAAAAIQCwJ9uy3QAAAAkBAAAPAAAAZHJzL2Rvd25yZXYueG1sTI9B&#10;T4NAEIXvJv6HzZh4MXaxKVCQpVETjdfW/oABpkBkZwm7LfTfO570NjPv5c33it1iB3WhyfeODTyt&#10;IlDEtWt6bg0cv94ft6B8QG5wcEwGruRhV97eFJg3buY9XQ6hVRLCPkcDXQhjrrWvO7LoV24kFu3k&#10;JotB1qnVzYSzhNtBr6Mo0RZ7lg8djvTWUf19OFsDp8/5Ic7m6iMc0/0mecU+rdzVmPu75eUZVKAl&#10;/JnhF1/QoRSmyp258WowsM62sVhlSKWTGNJNLIfKQJJFoMtC/29Q/gAAAP//AwBQSwECLQAUAAYA&#10;CAAAACEAtoM4kv4AAADhAQAAEwAAAAAAAAAAAAAAAAAAAAAAW0NvbnRlbnRfVHlwZXNdLnhtbFBL&#10;AQItABQABgAIAAAAIQA4/SH/1gAAAJQBAAALAAAAAAAAAAAAAAAAAC8BAABfcmVscy8ucmVsc1BL&#10;AQItABQABgAIAAAAIQCDMUCrIwIAACQEAAAOAAAAAAAAAAAAAAAAAC4CAABkcnMvZTJvRG9jLnht&#10;bFBLAQItABQABgAIAAAAIQCwJ9uy3QAAAAkBAAAPAAAAAAAAAAAAAAAAAH0EAABkcnMvZG93bnJl&#10;di54bWxQSwUGAAAAAAQABADzAAAAhwUAAAAA&#10;" stroked="f">
                <v:textbox>
                  <w:txbxContent>
                    <w:p w:rsidR="00E62A70" w:rsidRDefault="00E62A70">
                      <w:r>
                        <w:t>Renee Ferrerio</w:t>
                      </w:r>
                      <w:r>
                        <w:tab/>
                      </w:r>
                      <w:r>
                        <w:tab/>
                      </w:r>
                    </w:p>
                  </w:txbxContent>
                </v:textbox>
              </v:shape>
            </w:pict>
          </mc:Fallback>
        </mc:AlternateContent>
      </w:r>
      <w:r w:rsidR="00F42248" w:rsidRPr="00F42248">
        <w:rPr>
          <w:rFonts w:asciiTheme="majorHAnsi" w:hAnsiTheme="majorHAnsi"/>
          <w:b/>
        </w:rPr>
        <w:t>Fulton County Schools 2014-2015 Comprehensive School Counseling Department Action Plan</w:t>
      </w:r>
    </w:p>
    <w:p w:rsidR="00426545" w:rsidRDefault="008973F9" w:rsidP="00426545">
      <w:pPr>
        <w:tabs>
          <w:tab w:val="right" w:leader="underscore" w:pos="8550"/>
        </w:tabs>
        <w:rPr>
          <w:rFonts w:asciiTheme="majorHAnsi" w:hAnsiTheme="majorHAnsi"/>
        </w:rPr>
      </w:pPr>
      <w:r>
        <w:rPr>
          <w:rFonts w:asciiTheme="majorHAnsi" w:hAnsiTheme="majorHAnsi"/>
        </w:rPr>
        <w:t xml:space="preserve">School Counselor (s) </w:t>
      </w:r>
      <w:r w:rsidR="00F42248" w:rsidRPr="00F42248">
        <w:rPr>
          <w:rFonts w:asciiTheme="majorHAnsi" w:hAnsiTheme="majorHAnsi"/>
        </w:rPr>
        <w:t>____________</w:t>
      </w:r>
      <w:r w:rsidR="00C36E66">
        <w:rPr>
          <w:rFonts w:asciiTheme="majorHAnsi" w:hAnsiTheme="majorHAnsi"/>
        </w:rPr>
        <w:t>_____________</w:t>
      </w:r>
      <w:r>
        <w:rPr>
          <w:rFonts w:asciiTheme="majorHAnsi" w:hAnsiTheme="majorHAnsi"/>
        </w:rPr>
        <w:t xml:space="preserve">________________________________________    School </w:t>
      </w:r>
      <w:r w:rsidR="00F42248" w:rsidRPr="00F42248">
        <w:rPr>
          <w:rFonts w:asciiTheme="majorHAnsi" w:hAnsiTheme="majorHAnsi"/>
        </w:rPr>
        <w:t>____________________________________________________</w:t>
      </w:r>
      <w:r w:rsidR="00C36E66">
        <w:rPr>
          <w:rFonts w:asciiTheme="majorHAnsi" w:hAnsiTheme="majorHAnsi"/>
        </w:rPr>
        <w:t>______________________</w:t>
      </w:r>
    </w:p>
    <w:p w:rsidR="00CE4140" w:rsidRPr="00CE4140" w:rsidRDefault="00CE4140" w:rsidP="00CE4140">
      <w:pPr>
        <w:pStyle w:val="ListParagraph"/>
        <w:tabs>
          <w:tab w:val="right" w:leader="underscore" w:pos="8550"/>
        </w:tabs>
        <w:ind w:left="1080"/>
        <w:rPr>
          <w:rFonts w:asciiTheme="majorHAnsi" w:hAnsiTheme="majorHAnsi"/>
        </w:rPr>
      </w:pPr>
    </w:p>
    <w:p w:rsidR="00F42248" w:rsidRDefault="00426545" w:rsidP="00CE4140">
      <w:pPr>
        <w:pStyle w:val="ListParagraph"/>
        <w:numPr>
          <w:ilvl w:val="0"/>
          <w:numId w:val="8"/>
        </w:numPr>
        <w:tabs>
          <w:tab w:val="right" w:leader="underscore" w:pos="8550"/>
        </w:tabs>
        <w:rPr>
          <w:rFonts w:asciiTheme="majorHAnsi" w:hAnsiTheme="majorHAnsi"/>
        </w:rPr>
      </w:pPr>
      <w:r>
        <w:rPr>
          <w:rFonts w:asciiTheme="majorHAnsi" w:hAnsiTheme="majorHAnsi"/>
          <w:b/>
        </w:rPr>
        <w:t>Program Foundation and Delivery</w:t>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00F42248" w:rsidRPr="00426545">
        <w:rPr>
          <w:rFonts w:asciiTheme="majorHAnsi" w:hAnsiTheme="majorHAnsi"/>
        </w:rPr>
        <w:softHyphen/>
      </w:r>
      <w:r w:rsidRPr="00426545">
        <w:rPr>
          <w:rFonts w:asciiTheme="majorHAnsi" w:hAnsiTheme="majorHAnsi"/>
        </w:rPr>
        <w:softHyphen/>
      </w:r>
      <w:r w:rsidRPr="00426545">
        <w:rPr>
          <w:rFonts w:asciiTheme="majorHAnsi" w:hAnsiTheme="majorHAnsi"/>
        </w:rPr>
        <w:softHyphen/>
      </w:r>
      <w:r w:rsidRPr="00426545">
        <w:rPr>
          <w:rFonts w:asciiTheme="majorHAnsi" w:hAnsiTheme="majorHAnsi"/>
        </w:rPr>
        <w:softHyphen/>
      </w:r>
      <w:r w:rsidRPr="00426545">
        <w:rPr>
          <w:rFonts w:asciiTheme="majorHAnsi" w:hAnsiTheme="majorHAnsi"/>
        </w:rPr>
        <w:softHyphen/>
      </w:r>
      <w:r w:rsidRPr="00426545">
        <w:rPr>
          <w:rFonts w:asciiTheme="majorHAnsi" w:hAnsiTheme="majorHAnsi"/>
        </w:rPr>
        <w:softHyphen/>
      </w:r>
      <w:r w:rsidRPr="00426545">
        <w:rPr>
          <w:rFonts w:asciiTheme="majorHAnsi" w:hAnsiTheme="majorHAnsi"/>
        </w:rPr>
        <w:softHyphen/>
      </w:r>
      <w:r w:rsidRPr="00426545">
        <w:rPr>
          <w:rFonts w:asciiTheme="majorHAnsi" w:hAnsiTheme="majorHAnsi"/>
        </w:rPr>
        <w:softHyphen/>
      </w:r>
      <w:r w:rsidRPr="00426545">
        <w:rPr>
          <w:rFonts w:asciiTheme="majorHAnsi" w:hAnsiTheme="majorHAnsi"/>
        </w:rPr>
        <w:softHyphen/>
      </w:r>
    </w:p>
    <w:p w:rsidR="00CE4140" w:rsidRDefault="00CE4140" w:rsidP="00CE4140">
      <w:pPr>
        <w:spacing w:line="240" w:lineRule="auto"/>
        <w:rPr>
          <w:rFonts w:asciiTheme="majorHAnsi" w:hAnsiTheme="majorHAnsi"/>
          <w:b/>
        </w:rPr>
      </w:pPr>
    </w:p>
    <w:p w:rsidR="00CE4140" w:rsidRPr="00CE4140" w:rsidRDefault="00CE4140" w:rsidP="00CE4140">
      <w:pPr>
        <w:spacing w:line="240" w:lineRule="auto"/>
        <w:rPr>
          <w:rFonts w:asciiTheme="majorHAnsi" w:hAnsiTheme="majorHAnsi"/>
          <w:b/>
        </w:rPr>
      </w:pPr>
      <w:r w:rsidRPr="009C3E03">
        <w:rPr>
          <w:noProof/>
        </w:rPr>
        <mc:AlternateContent>
          <mc:Choice Requires="wps">
            <w:drawing>
              <wp:anchor distT="0" distB="0" distL="114300" distR="114300" simplePos="0" relativeHeight="251826176" behindDoc="0" locked="0" layoutInCell="1" allowOverlap="1" wp14:anchorId="65E5AF6D" wp14:editId="3787C702">
                <wp:simplePos x="0" y="0"/>
                <wp:positionH relativeFrom="column">
                  <wp:posOffset>6096000</wp:posOffset>
                </wp:positionH>
                <wp:positionV relativeFrom="paragraph">
                  <wp:posOffset>19050</wp:posOffset>
                </wp:positionV>
                <wp:extent cx="314325" cy="3143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solidFill>
                          <a:srgbClr val="FFFFFF"/>
                        </a:solidFill>
                        <a:ln w="9525">
                          <a:solidFill>
                            <a:srgbClr val="000000"/>
                          </a:solidFill>
                          <a:miter lim="800000"/>
                          <a:headEnd/>
                          <a:tailEnd/>
                        </a:ln>
                      </wps:spPr>
                      <wps:txbx>
                        <w:txbxContent>
                          <w:p w:rsidR="00E62A70" w:rsidRDefault="00E62A70" w:rsidP="00CE4140">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0pt;margin-top:1.5pt;width:24.75pt;height:24.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VHwIAAEoEAAAOAAAAZHJzL2Uyb0RvYy54bWysVF1v2yAUfZ+0/4B4X5ykydZacaouXaZJ&#10;3YfU7gdcYxyjAZcBid39+l1wmkXdtIdpfkDAvRzOPefi1fVgNDtIHxTais8mU86kFdgou6v414ft&#10;q0vOQgTbgEYrK/4oA79ev3yx6l0p59ihbqRnBGJD2buKdzG6siiC6KSBMEEnLQVb9AYiLf2uaDz0&#10;hG50MZ9OXxc9+sZ5FDIE2r0dg3yd8dtWivi5bYOMTFecuMU8+jzWaSzWKyh3HlynxJEG/AMLA8rS&#10;pSeoW4jA9l79BmWU8BiwjROBpsC2VULmGqia2fRZNfcdOJlrIXGCO8kU/h+s+HT44plqKn7FmQVD&#10;Fj3IIbK3OLB5Uqd3oaSke0dpcaBtcjlXGtwdim+BWdx0YHfyxnvsOwkNsZulk8XZ0REnJJC6/4gN&#10;XQP7iBloaL1J0pEYjNDJpceTM4mKoM2L2eJivuRMUOg4TzdA+XTY+RDfSzQsTSruyfgMDoe7EMfU&#10;p5R0V0Ctmq3SOi/8rt5ozw5ATbLNX+b/LE1b1pNMS+Lxd4hp/v4EYVSkbtfKVPzylARlUu2dbYgm&#10;lBGUHudUnbZHGZNyo4ZxqIfs18mdGptH0tXj2Nz0GGnSof/BWU+NXfHwfQ9ecqY/WPLmarZYpJeQ&#10;F4vlmzkt/HmkPo+AFQRV8cjZON3E/HoSVYs35GGrsr7J7JHJkTI1bHbo+LjSizhf56xfv4D1TwAA&#10;AP//AwBQSwMEFAAGAAgAAAAhAEj7xBLfAAAACQEAAA8AAABkcnMvZG93bnJldi54bWxMj8FOwzAQ&#10;RO9I/IO1SFwQtWlJaEKcCiGB4AZtBVc33iYR9jrYbhr+HvcEp9FqVjNvqtVkDRvRh96RhJuZAIbU&#10;ON1TK2G7ebpeAgtRkVbGEUr4wQCr+vysUqV2R3rHcR1blkIolEpCF+NQch6aDq0KMzcgJW/vvFUx&#10;nb7l2qtjCreGz4XIuVU9pYZODfjYYfO1PlgJy9uX8TO8Lt4+mnxvinh1Nz5/eykvL6aHe2ARp/j3&#10;DCf8hA51Ytq5A+nAjIQiF2lLlLBIcvKFKDJgOwnZPANeV/z/gvoXAAD//wMAUEsBAi0AFAAGAAgA&#10;AAAhALaDOJL+AAAA4QEAABMAAAAAAAAAAAAAAAAAAAAAAFtDb250ZW50X1R5cGVzXS54bWxQSwEC&#10;LQAUAAYACAAAACEAOP0h/9YAAACUAQAACwAAAAAAAAAAAAAAAAAvAQAAX3JlbHMvLnJlbHNQSwEC&#10;LQAUAAYACAAAACEAfP111R8CAABKBAAADgAAAAAAAAAAAAAAAAAuAgAAZHJzL2Uyb0RvYy54bWxQ&#10;SwECLQAUAAYACAAAACEASPvEEt8AAAAJAQAADwAAAAAAAAAAAAAAAAB5BAAAZHJzL2Rvd25yZXYu&#10;eG1sUEsFBgAAAAAEAAQA8wAAAIUFAAAAAA==&#10;">
                <v:textbox>
                  <w:txbxContent>
                    <w:p w:rsidR="00E62A70" w:rsidRDefault="00E62A70" w:rsidP="00CE4140">
                      <w:r>
                        <w:t>X</w:t>
                      </w:r>
                    </w:p>
                  </w:txbxContent>
                </v:textbox>
              </v:shape>
            </w:pict>
          </mc:Fallback>
        </mc:AlternateContent>
      </w:r>
      <w:r w:rsidRPr="009C3E03">
        <w:rPr>
          <w:noProof/>
        </w:rPr>
        <mc:AlternateContent>
          <mc:Choice Requires="wps">
            <w:drawing>
              <wp:anchor distT="0" distB="0" distL="114300" distR="114300" simplePos="0" relativeHeight="251827200" behindDoc="0" locked="0" layoutInCell="1" allowOverlap="1" wp14:anchorId="6EEA6C78" wp14:editId="32502225">
                <wp:simplePos x="0" y="0"/>
                <wp:positionH relativeFrom="column">
                  <wp:posOffset>6772275</wp:posOffset>
                </wp:positionH>
                <wp:positionV relativeFrom="paragraph">
                  <wp:posOffset>28575</wp:posOffset>
                </wp:positionV>
                <wp:extent cx="314325" cy="3143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solidFill>
                          <a:srgbClr val="FFFFFF"/>
                        </a:solidFill>
                        <a:ln w="9525">
                          <a:solidFill>
                            <a:srgbClr val="000000"/>
                          </a:solidFill>
                          <a:miter lim="800000"/>
                          <a:headEnd/>
                          <a:tailEnd/>
                        </a:ln>
                      </wps:spPr>
                      <wps:txbx>
                        <w:txbxContent>
                          <w:p w:rsidR="00E62A70" w:rsidRDefault="00E62A70" w:rsidP="00CE41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33.25pt;margin-top:2.25pt;width:24.75pt;height:24.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HgHwIAAEsEAAAOAAAAZHJzL2Uyb0RvYy54bWysVNuO0zAQfUfiHyy/0/QKu1HT1dKlCGm5&#10;SLt8wNRxGgvbY2y3yfL1jJ22VAviAZEHy+MZH585M5PlTW80O0gfFNqKT0ZjzqQVWCu7q/jXx82r&#10;K85CBFuDRisr/iQDv1m9fLHsXCmn2KKupWcEYkPZuYq3MbqyKIJopYEwQictORv0BiKZflfUHjpC&#10;N7qYjseviw597TwKGQKd3g1Ovsr4TSNF/Nw0QUamK07cYl59XrdpLVZLKHceXKvEkQb8AwsDytKj&#10;Z6g7iMD2Xv0GZZTwGLCJI4GmwKZRQuYcKJvJ+Fk2Dy04mXMhcYI7yxT+H6z4dPjimaqpdiSPBUM1&#10;epR9ZG+xZ9MkT+dCSVEPjuJiT8cUmlMN7h7Ft8AsrluwO3nrPXathJroTdLN4uLqgBMSyLb7iDU9&#10;A/uIGahvvEnakRqM0InH07k0iYqgw9lkPpsuOBPkOu7TC1CeLjsf4nuJhqVNxT1VPoPD4T7EIfQU&#10;kt4KqFW9UVpnw++2a+3ZAahLNvnL/J+Facu6il8viMffIcb5+xOEUZHaXStT8atzEJRJtXe2JppQ&#10;RlB62FN22h5lTMoNGsZ+2+eCzU7V2WL9RLp6HLqbppE2LfofnHXU2RUP3/fgJWf6g6XaXE/m8zQK&#10;2Zgv3kzJ8Jee7aUHrCCoikfOhu065vFJVC3eUg0blfVNxR6YHClTx+YKHacrjcSlnaN+/QNWPwEA&#10;AP//AwBQSwMEFAAGAAgAAAAhAOPPrknfAAAACgEAAA8AAABkcnMvZG93bnJldi54bWxMj8tOwzAQ&#10;RfdI/IM1SGxQawdSU0KcCiGB6A5aBFs3dpOIeBxsNw1/z3QFq9HVHN1HuZpcz0YbYudRQTYXwCzW&#10;3nTYKHjfPs2WwGLSaHTv0Sr4sRFW1flZqQvjj/hmx01qGJlgLLSCNqWh4DzWrXU6zv1gkX57H5xO&#10;JEPDTdBHMnc9vxZCcqc7pIRWD/axtfXX5uAULPOX8TOub14/arnv79LV7fj8HZS6vJge7oElO6U/&#10;GE71qTpU1GnnD2gi60kLKRfEKsjpnIAsk7Rup2CRC+BVyf9PqH4BAAD//wMAUEsBAi0AFAAGAAgA&#10;AAAhALaDOJL+AAAA4QEAABMAAAAAAAAAAAAAAAAAAAAAAFtDb250ZW50X1R5cGVzXS54bWxQSwEC&#10;LQAUAAYACAAAACEAOP0h/9YAAACUAQAACwAAAAAAAAAAAAAAAAAvAQAAX3JlbHMvLnJlbHNQSwEC&#10;LQAUAAYACAAAACEAr31B4B8CAABLBAAADgAAAAAAAAAAAAAAAAAuAgAAZHJzL2Uyb0RvYy54bWxQ&#10;SwECLQAUAAYACAAAACEA48+uSd8AAAAKAQAADwAAAAAAAAAAAAAAAAB5BAAAZHJzL2Rvd25yZXYu&#10;eG1sUEsFBgAAAAAEAAQA8wAAAIUFAAAAAA==&#10;">
                <v:textbox>
                  <w:txbxContent>
                    <w:p w:rsidR="00E62A70" w:rsidRDefault="00E62A70" w:rsidP="00CE4140"/>
                  </w:txbxContent>
                </v:textbox>
              </v:shape>
            </w:pict>
          </mc:Fallback>
        </mc:AlternateContent>
      </w:r>
      <w:r w:rsidRPr="00CE4140">
        <w:rPr>
          <w:rFonts w:asciiTheme="majorHAnsi" w:hAnsiTheme="majorHAnsi"/>
          <w:b/>
        </w:rPr>
        <w:t xml:space="preserve">Annual School Counseling Program Assessment completed (ASCA National Model p. 59)?      Yes                No  </w:t>
      </w:r>
    </w:p>
    <w:p w:rsidR="00CE4140" w:rsidRPr="00CE4140" w:rsidRDefault="00CE4140" w:rsidP="00CE4140">
      <w:pPr>
        <w:tabs>
          <w:tab w:val="right" w:leader="underscore" w:pos="8550"/>
        </w:tabs>
        <w:rPr>
          <w:rFonts w:asciiTheme="majorHAnsi" w:hAnsiTheme="majorHAnsi"/>
        </w:rPr>
      </w:pPr>
    </w:p>
    <w:tbl>
      <w:tblPr>
        <w:tblStyle w:val="TableGrid"/>
        <w:tblW w:w="0" w:type="auto"/>
        <w:tblLook w:val="04A0" w:firstRow="1" w:lastRow="0" w:firstColumn="1" w:lastColumn="0" w:noHBand="0" w:noVBand="1"/>
      </w:tblPr>
      <w:tblGrid>
        <w:gridCol w:w="14616"/>
      </w:tblGrid>
      <w:tr w:rsidR="00C36E66" w:rsidTr="00875B36">
        <w:tc>
          <w:tcPr>
            <w:tcW w:w="14616" w:type="dxa"/>
            <w:shd w:val="clear" w:color="auto" w:fill="BFBFBF" w:themeFill="background1" w:themeFillShade="BF"/>
          </w:tcPr>
          <w:p w:rsidR="00C36E66" w:rsidRPr="00875B36" w:rsidRDefault="00875B36" w:rsidP="00875B36">
            <w:pPr>
              <w:spacing w:after="120"/>
              <w:jc w:val="center"/>
              <w:rPr>
                <w:rFonts w:asciiTheme="majorHAnsi" w:hAnsiTheme="majorHAnsi"/>
                <w:b/>
              </w:rPr>
            </w:pPr>
            <w:r w:rsidRPr="00875B36">
              <w:rPr>
                <w:rFonts w:asciiTheme="majorHAnsi" w:hAnsiTheme="majorHAnsi"/>
                <w:b/>
              </w:rPr>
              <w:t>School Counseling Program Mission Statement</w:t>
            </w:r>
          </w:p>
        </w:tc>
      </w:tr>
      <w:tr w:rsidR="00C36E66" w:rsidTr="00C36E66">
        <w:tc>
          <w:tcPr>
            <w:tcW w:w="14616" w:type="dxa"/>
          </w:tcPr>
          <w:p w:rsidR="00875B36" w:rsidRDefault="004B1229" w:rsidP="004B1229">
            <w:pPr>
              <w:spacing w:before="100" w:beforeAutospacing="1" w:after="100" w:afterAutospacing="1"/>
              <w:ind w:left="720"/>
              <w:rPr>
                <w:rFonts w:asciiTheme="majorHAnsi" w:hAnsiTheme="majorHAnsi"/>
              </w:rPr>
            </w:pPr>
            <w:r w:rsidRPr="007C5E27">
              <w:rPr>
                <w:rFonts w:ascii="Times New Roman" w:hAnsi="Times New Roman"/>
                <w:b/>
                <w:color w:val="000000"/>
                <w:szCs w:val="24"/>
              </w:rPr>
              <w:t>The Northview Counseling Department works in conjunction with stakeholders to provide equity, access, and success for all students regardless of ethnicity, socioeconomic standing, religion, gender, sexual orientation or any other term to indicate otherness. Through implementation of a comprehensive counseling program that encompasses all aspects of college and career readiness, students will become productive members of society who accept responsibility for their actions and reverence for others. In our counseling program we strive to create a safe, personalized, and supportive environment that fosters tolerance and respect for each student who enters our school community.</w:t>
            </w:r>
          </w:p>
        </w:tc>
      </w:tr>
    </w:tbl>
    <w:p w:rsidR="00C36E66" w:rsidRPr="00F42248" w:rsidRDefault="00C36E66" w:rsidP="00F42248">
      <w:pPr>
        <w:spacing w:after="120"/>
        <w:rPr>
          <w:rFonts w:asciiTheme="majorHAnsi" w:hAnsiTheme="majorHAnsi"/>
        </w:rPr>
      </w:pPr>
    </w:p>
    <w:tbl>
      <w:tblPr>
        <w:tblStyle w:val="TableGrid"/>
        <w:tblW w:w="0" w:type="auto"/>
        <w:tblLook w:val="04A0" w:firstRow="1" w:lastRow="0" w:firstColumn="1" w:lastColumn="0" w:noHBand="0" w:noVBand="1"/>
      </w:tblPr>
      <w:tblGrid>
        <w:gridCol w:w="14616"/>
      </w:tblGrid>
      <w:tr w:rsidR="00875B36" w:rsidTr="00875B36">
        <w:tc>
          <w:tcPr>
            <w:tcW w:w="14616" w:type="dxa"/>
            <w:shd w:val="clear" w:color="auto" w:fill="BFBFBF" w:themeFill="background1" w:themeFillShade="BF"/>
          </w:tcPr>
          <w:p w:rsidR="00875B36" w:rsidRPr="00875B36" w:rsidRDefault="00875B36" w:rsidP="00875B36">
            <w:pPr>
              <w:spacing w:after="120"/>
              <w:jc w:val="center"/>
              <w:rPr>
                <w:rFonts w:asciiTheme="majorHAnsi" w:hAnsiTheme="majorHAnsi"/>
                <w:b/>
              </w:rPr>
            </w:pPr>
            <w:r w:rsidRPr="00875B36">
              <w:rPr>
                <w:rFonts w:asciiTheme="majorHAnsi" w:hAnsiTheme="majorHAnsi"/>
                <w:b/>
              </w:rPr>
              <w:t xml:space="preserve">School Counseling Program </w:t>
            </w:r>
            <w:r>
              <w:rPr>
                <w:rFonts w:asciiTheme="majorHAnsi" w:hAnsiTheme="majorHAnsi"/>
                <w:b/>
              </w:rPr>
              <w:t>Vision</w:t>
            </w:r>
            <w:r w:rsidRPr="00875B36">
              <w:rPr>
                <w:rFonts w:asciiTheme="majorHAnsi" w:hAnsiTheme="majorHAnsi"/>
                <w:b/>
              </w:rPr>
              <w:t xml:space="preserve"> Statement</w:t>
            </w:r>
          </w:p>
        </w:tc>
      </w:tr>
      <w:tr w:rsidR="00875B36" w:rsidTr="00487816">
        <w:tc>
          <w:tcPr>
            <w:tcW w:w="14616" w:type="dxa"/>
          </w:tcPr>
          <w:p w:rsidR="00875B36" w:rsidRPr="004B1229" w:rsidRDefault="004B1229" w:rsidP="004B1229">
            <w:pPr>
              <w:spacing w:before="100" w:beforeAutospacing="1" w:after="100" w:afterAutospacing="1"/>
              <w:ind w:left="720"/>
              <w:rPr>
                <w:rFonts w:ascii="Times New Roman" w:hAnsi="Times New Roman"/>
                <w:b/>
                <w:color w:val="000000"/>
                <w:szCs w:val="24"/>
              </w:rPr>
            </w:pPr>
            <w:r w:rsidRPr="007C5E27">
              <w:rPr>
                <w:rFonts w:ascii="Times New Roman" w:hAnsi="Times New Roman"/>
                <w:b/>
                <w:color w:val="000000"/>
                <w:szCs w:val="24"/>
              </w:rPr>
              <w:t>The NHS Counseling Department sees all NHS students as future productive members of society who have incorporated the 21</w:t>
            </w:r>
            <w:r w:rsidRPr="007C5E27">
              <w:rPr>
                <w:rFonts w:ascii="Times New Roman" w:hAnsi="Times New Roman"/>
                <w:b/>
                <w:color w:val="000000"/>
                <w:szCs w:val="24"/>
                <w:vertAlign w:val="superscript"/>
              </w:rPr>
              <w:t>st</w:t>
            </w:r>
            <w:r w:rsidRPr="007C5E27">
              <w:rPr>
                <w:rFonts w:ascii="Times New Roman" w:hAnsi="Times New Roman"/>
                <w:b/>
                <w:color w:val="000000"/>
                <w:szCs w:val="24"/>
              </w:rPr>
              <w:t xml:space="preserve"> century skills necessary to be successful in post-secondary options and the workforce. Students will grow continually through numerous opportunities while obtaining lifelong dynamic skills for achievement in the world.</w:t>
            </w:r>
          </w:p>
        </w:tc>
      </w:tr>
    </w:tbl>
    <w:p w:rsidR="00F42248" w:rsidRDefault="00F42248" w:rsidP="00FC3522">
      <w:pPr>
        <w:tabs>
          <w:tab w:val="right" w:leader="underscore" w:pos="8550"/>
        </w:tabs>
        <w:spacing w:after="120"/>
        <w:jc w:val="center"/>
        <w:rPr>
          <w:rFonts w:asciiTheme="majorHAnsi" w:hAnsiTheme="majorHAnsi"/>
          <w:b/>
        </w:rPr>
      </w:pPr>
    </w:p>
    <w:p w:rsidR="00CE4140" w:rsidRDefault="00CE4140" w:rsidP="00FC3522">
      <w:pPr>
        <w:tabs>
          <w:tab w:val="right" w:leader="underscore" w:pos="8550"/>
        </w:tabs>
        <w:spacing w:after="120"/>
        <w:jc w:val="center"/>
        <w:rPr>
          <w:rFonts w:asciiTheme="majorHAnsi" w:hAnsiTheme="majorHAnsi"/>
          <w:b/>
        </w:rPr>
      </w:pPr>
    </w:p>
    <w:p w:rsidR="00CE4140" w:rsidRDefault="00CE4140" w:rsidP="00FC3522">
      <w:pPr>
        <w:tabs>
          <w:tab w:val="right" w:leader="underscore" w:pos="8550"/>
        </w:tabs>
        <w:spacing w:after="120"/>
        <w:jc w:val="center"/>
        <w:rPr>
          <w:rFonts w:asciiTheme="majorHAnsi" w:hAnsiTheme="majorHAnsi"/>
          <w:b/>
        </w:rPr>
      </w:pPr>
    </w:p>
    <w:p w:rsidR="00CE4140" w:rsidRDefault="00CE4140" w:rsidP="00FC3522">
      <w:pPr>
        <w:tabs>
          <w:tab w:val="right" w:leader="underscore" w:pos="8550"/>
        </w:tabs>
        <w:spacing w:after="120"/>
        <w:jc w:val="center"/>
        <w:rPr>
          <w:rFonts w:asciiTheme="majorHAnsi" w:hAnsiTheme="majorHAnsi"/>
          <w:b/>
        </w:rPr>
      </w:pPr>
    </w:p>
    <w:p w:rsidR="008A00BB" w:rsidRDefault="008A00BB" w:rsidP="00FC3522">
      <w:pPr>
        <w:tabs>
          <w:tab w:val="right" w:leader="underscore" w:pos="8550"/>
        </w:tabs>
        <w:spacing w:after="120"/>
        <w:jc w:val="center"/>
        <w:rPr>
          <w:rFonts w:asciiTheme="majorHAnsi" w:hAnsiTheme="majorHAnsi"/>
          <w:b/>
        </w:rPr>
      </w:pPr>
    </w:p>
    <w:p w:rsidR="008A00BB" w:rsidRDefault="008A00BB" w:rsidP="00FC3522">
      <w:pPr>
        <w:tabs>
          <w:tab w:val="right" w:leader="underscore" w:pos="8550"/>
        </w:tabs>
        <w:spacing w:after="120"/>
        <w:jc w:val="center"/>
        <w:rPr>
          <w:rFonts w:asciiTheme="majorHAnsi" w:hAnsiTheme="majorHAnsi"/>
          <w:b/>
        </w:rPr>
      </w:pPr>
    </w:p>
    <w:p w:rsidR="008A00BB" w:rsidRDefault="008A00BB" w:rsidP="00FC3522">
      <w:pPr>
        <w:tabs>
          <w:tab w:val="right" w:leader="underscore" w:pos="8550"/>
        </w:tabs>
        <w:spacing w:after="120"/>
        <w:jc w:val="center"/>
        <w:rPr>
          <w:rFonts w:asciiTheme="majorHAnsi" w:hAnsiTheme="majorHAnsi"/>
          <w:b/>
        </w:rPr>
      </w:pPr>
    </w:p>
    <w:p w:rsidR="000F7A74" w:rsidRDefault="000F7A74" w:rsidP="00FC3522">
      <w:pPr>
        <w:tabs>
          <w:tab w:val="right" w:leader="underscore" w:pos="8550"/>
        </w:tabs>
        <w:spacing w:after="120"/>
        <w:jc w:val="center"/>
        <w:rPr>
          <w:rFonts w:asciiTheme="majorHAnsi" w:hAnsiTheme="majorHAnsi"/>
          <w:b/>
        </w:rPr>
      </w:pPr>
    </w:p>
    <w:p w:rsidR="000F7A74" w:rsidRDefault="000F7A74" w:rsidP="00FC3522">
      <w:pPr>
        <w:tabs>
          <w:tab w:val="right" w:leader="underscore" w:pos="8550"/>
        </w:tabs>
        <w:spacing w:after="120"/>
        <w:jc w:val="center"/>
        <w:rPr>
          <w:rFonts w:asciiTheme="majorHAnsi" w:hAnsiTheme="majorHAnsi"/>
          <w:b/>
        </w:rPr>
      </w:pPr>
    </w:p>
    <w:p w:rsidR="000F7A74" w:rsidRDefault="000F7A74" w:rsidP="00FC3522">
      <w:pPr>
        <w:tabs>
          <w:tab w:val="right" w:leader="underscore" w:pos="8550"/>
        </w:tabs>
        <w:spacing w:after="120"/>
        <w:jc w:val="center"/>
        <w:rPr>
          <w:rFonts w:asciiTheme="majorHAnsi" w:hAnsiTheme="majorHAnsi"/>
          <w:b/>
        </w:rPr>
      </w:pPr>
    </w:p>
    <w:p w:rsidR="00FC3522" w:rsidRDefault="00FC3522" w:rsidP="00FC3522">
      <w:pPr>
        <w:tabs>
          <w:tab w:val="right" w:leader="underscore" w:pos="8550"/>
        </w:tabs>
        <w:spacing w:after="120"/>
        <w:jc w:val="center"/>
        <w:rPr>
          <w:rFonts w:asciiTheme="majorHAnsi" w:hAnsiTheme="majorHAnsi"/>
          <w:b/>
        </w:rPr>
      </w:pPr>
      <w:r>
        <w:rPr>
          <w:rFonts w:asciiTheme="majorHAnsi" w:hAnsiTheme="majorHAnsi"/>
          <w:b/>
        </w:rPr>
        <w:lastRenderedPageBreak/>
        <w:t>School Counseling Program Goals</w:t>
      </w:r>
      <w:r w:rsidR="002C5683">
        <w:rPr>
          <w:rFonts w:asciiTheme="majorHAnsi" w:hAnsiTheme="majorHAnsi"/>
          <w:b/>
        </w:rPr>
        <w:t xml:space="preserve"> and Action Plan</w:t>
      </w:r>
      <w:r w:rsidR="00120E5D">
        <w:rPr>
          <w:rFonts w:asciiTheme="majorHAnsi" w:hAnsiTheme="majorHAnsi"/>
          <w:b/>
        </w:rPr>
        <w:t>s</w:t>
      </w:r>
    </w:p>
    <w:p w:rsidR="002C5683" w:rsidRDefault="00172B4D" w:rsidP="002C5683">
      <w:pPr>
        <w:tabs>
          <w:tab w:val="right" w:leader="underscore" w:pos="8550"/>
        </w:tabs>
        <w:spacing w:after="120"/>
        <w:rPr>
          <w:rFonts w:asciiTheme="majorHAnsi" w:hAnsiTheme="majorHAnsi"/>
          <w:b/>
        </w:rPr>
      </w:pPr>
      <w:r>
        <w:rPr>
          <w:rFonts w:asciiTheme="majorHAnsi" w:hAnsiTheme="majorHAnsi"/>
          <w:b/>
        </w:rPr>
        <w:t>**</w:t>
      </w:r>
      <w:r w:rsidR="002C5683">
        <w:rPr>
          <w:rFonts w:asciiTheme="majorHAnsi" w:hAnsiTheme="majorHAnsi"/>
          <w:b/>
        </w:rPr>
        <w:t xml:space="preserve">In the section below enter </w:t>
      </w:r>
      <w:r w:rsidR="00120E5D">
        <w:rPr>
          <w:rFonts w:asciiTheme="majorHAnsi" w:hAnsiTheme="majorHAnsi"/>
          <w:b/>
        </w:rPr>
        <w:t xml:space="preserve">your program goals (2 to </w:t>
      </w:r>
      <w:r w:rsidR="002C5683">
        <w:rPr>
          <w:rFonts w:asciiTheme="majorHAnsi" w:hAnsiTheme="majorHAnsi"/>
          <w:b/>
        </w:rPr>
        <w:t xml:space="preserve">3 total) and </w:t>
      </w:r>
      <w:r w:rsidR="005354B5">
        <w:rPr>
          <w:rFonts w:asciiTheme="majorHAnsi" w:hAnsiTheme="majorHAnsi"/>
          <w:b/>
        </w:rPr>
        <w:t xml:space="preserve">provide the </w:t>
      </w:r>
      <w:r>
        <w:rPr>
          <w:rFonts w:asciiTheme="majorHAnsi" w:hAnsiTheme="majorHAnsi"/>
          <w:b/>
        </w:rPr>
        <w:t xml:space="preserve">comprehensive </w:t>
      </w:r>
      <w:r w:rsidR="005354B5">
        <w:rPr>
          <w:rFonts w:asciiTheme="majorHAnsi" w:hAnsiTheme="majorHAnsi"/>
          <w:b/>
        </w:rPr>
        <w:t>a</w:t>
      </w:r>
      <w:r w:rsidR="002C5683">
        <w:rPr>
          <w:rFonts w:asciiTheme="majorHAnsi" w:hAnsiTheme="majorHAnsi"/>
          <w:b/>
        </w:rPr>
        <w:t>ction plan</w:t>
      </w:r>
      <w:r w:rsidR="005354B5">
        <w:rPr>
          <w:rFonts w:asciiTheme="majorHAnsi" w:hAnsiTheme="majorHAnsi"/>
          <w:b/>
        </w:rPr>
        <w:t xml:space="preserve">s </w:t>
      </w:r>
      <w:r w:rsidR="002C5683">
        <w:rPr>
          <w:rFonts w:asciiTheme="majorHAnsi" w:hAnsiTheme="majorHAnsi"/>
          <w:b/>
        </w:rPr>
        <w:t xml:space="preserve">for achieving </w:t>
      </w:r>
      <w:r w:rsidR="005354B5">
        <w:rPr>
          <w:rFonts w:asciiTheme="majorHAnsi" w:hAnsiTheme="majorHAnsi"/>
          <w:b/>
        </w:rPr>
        <w:t>your</w:t>
      </w:r>
      <w:r w:rsidR="002C5683">
        <w:rPr>
          <w:rFonts w:asciiTheme="majorHAnsi" w:hAnsiTheme="majorHAnsi"/>
          <w:b/>
        </w:rPr>
        <w:t xml:space="preserve"> goal</w:t>
      </w:r>
      <w:r w:rsidR="005354B5">
        <w:rPr>
          <w:rFonts w:asciiTheme="majorHAnsi" w:hAnsiTheme="majorHAnsi"/>
          <w:b/>
        </w:rPr>
        <w:t>s</w:t>
      </w:r>
      <w:r w:rsidR="002C5683">
        <w:rPr>
          <w:rFonts w:asciiTheme="majorHAnsi" w:hAnsiTheme="majorHAnsi"/>
          <w:b/>
        </w:rPr>
        <w:t xml:space="preserve">.  You will include all lessons, activities, interventions, </w:t>
      </w:r>
      <w:r w:rsidR="005354B5">
        <w:rPr>
          <w:rFonts w:asciiTheme="majorHAnsi" w:hAnsiTheme="majorHAnsi"/>
          <w:b/>
        </w:rPr>
        <w:t>etc</w:t>
      </w:r>
      <w:r w:rsidR="002C5683">
        <w:rPr>
          <w:rFonts w:asciiTheme="majorHAnsi" w:hAnsiTheme="majorHAnsi"/>
          <w:b/>
        </w:rPr>
        <w:t xml:space="preserve">.  </w:t>
      </w:r>
    </w:p>
    <w:p w:rsidR="002C5683" w:rsidRDefault="002C5683" w:rsidP="002C5683">
      <w:pPr>
        <w:tabs>
          <w:tab w:val="right" w:leader="underscore" w:pos="8550"/>
        </w:tabs>
        <w:spacing w:after="120"/>
        <w:rPr>
          <w:rFonts w:asciiTheme="majorHAnsi" w:hAnsiTheme="majorHAnsi"/>
          <w:b/>
        </w:rPr>
      </w:pPr>
      <w:r w:rsidRPr="002C5683">
        <w:rPr>
          <w:rFonts w:asciiTheme="majorHAnsi" w:hAnsiTheme="majorHAnsi"/>
          <w:b/>
          <w:noProof/>
        </w:rPr>
        <mc:AlternateContent>
          <mc:Choice Requires="wps">
            <w:drawing>
              <wp:anchor distT="0" distB="0" distL="114300" distR="114300" simplePos="0" relativeHeight="251712512" behindDoc="1" locked="0" layoutInCell="1" allowOverlap="1" wp14:editId="36B11C9B">
                <wp:simplePos x="0" y="0"/>
                <wp:positionH relativeFrom="column">
                  <wp:posOffset>485775</wp:posOffset>
                </wp:positionH>
                <wp:positionV relativeFrom="paragraph">
                  <wp:posOffset>-1905</wp:posOffset>
                </wp:positionV>
                <wp:extent cx="8705850" cy="771525"/>
                <wp:effectExtent l="0" t="0" r="1905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0" cy="771525"/>
                        </a:xfrm>
                        <a:prstGeom prst="rect">
                          <a:avLst/>
                        </a:prstGeom>
                        <a:solidFill>
                          <a:srgbClr val="FFFFFF"/>
                        </a:solidFill>
                        <a:ln w="9525">
                          <a:solidFill>
                            <a:srgbClr val="000000"/>
                          </a:solidFill>
                          <a:miter lim="800000"/>
                          <a:headEnd/>
                          <a:tailEnd/>
                        </a:ln>
                      </wps:spPr>
                      <wps:txbx>
                        <w:txbxContent>
                          <w:p w:rsidR="00E62A70" w:rsidRDefault="00E62A70">
                            <w:pPr>
                              <w:rPr>
                                <w:rFonts w:asciiTheme="majorHAnsi" w:hAnsiTheme="majorHAnsi"/>
                              </w:rPr>
                            </w:pPr>
                            <w:r>
                              <w:rPr>
                                <w:rFonts w:asciiTheme="majorHAnsi" w:hAnsiTheme="majorHAnsi"/>
                              </w:rPr>
                              <w:t>Northview’s retention rate will decrease 2% by the end of the 2014-2015 school year.</w:t>
                            </w:r>
                          </w:p>
                          <w:p w:rsidR="00E62A70" w:rsidRDefault="00E62A70">
                            <w:pPr>
                              <w:rPr>
                                <w:rFonts w:asciiTheme="majorHAnsi" w:hAnsiTheme="majorHAnsi"/>
                              </w:rPr>
                            </w:pPr>
                            <w:r>
                              <w:rPr>
                                <w:rFonts w:asciiTheme="majorHAnsi" w:hAnsiTheme="majorHAnsi"/>
                              </w:rPr>
                              <w:t>47 out of 1915 students are retained as of 9/2/14 or 2% of the student body</w:t>
                            </w:r>
                          </w:p>
                          <w:p w:rsidR="00E62A70" w:rsidRDefault="00E62A70">
                            <w:pPr>
                              <w:rPr>
                                <w:rFonts w:asciiTheme="majorHAnsi" w:hAnsiTheme="majorHAnsi"/>
                              </w:rPr>
                            </w:pPr>
                          </w:p>
                          <w:p w:rsidR="00E62A70" w:rsidRPr="002C5683" w:rsidRDefault="00E62A70">
                            <w:pP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8.25pt;margin-top:-.15pt;width:685.5pt;height:60.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onIwIAAEwEAAAOAAAAZHJzL2Uyb0RvYy54bWysVNtu2zAMfR+wfxD0vtgxkqU14hRdugwD&#10;ugvQ7gNoWY6FSaInKbGzrx+lpGl2wR6G+UEgReqQPCS9vBmNZnvpvEJb8ekk50xagY2y24p/edy8&#10;uuLMB7ANaLSy4gfp+c3q5Yvl0JeywA51Ix0jEOvLoa94F0JfZpkXnTTgJ9hLS8YWnYFAqttmjYOB&#10;0I3Oijx/nQ3omt6hkN7T7d3RyFcJv22lCJ/a1svAdMUpt5BOl846ntlqCeXWQd8pcUoD/iELA8pS&#10;0DPUHQRgO6d+gzJKOPTYholAk2HbKiFTDVTNNP+lmocOeplqIXJ8f6bJ/z9Y8XH/2THVVLyYcWbB&#10;UI8e5RjYGxxZEekZel+S10NPfmGka2pzKtX39yi+emZx3YHdylvncOgkNJTeNL7MLp4ecXwEqYcP&#10;2FAY2AVMQGPrTOSO2GCETm06nFsTUxF0ebXI51dzMgmyLRbTeTFPIaB8et07H95JNCwKFXfU+oQO&#10;+3sfYjZQPrnEYB61ajZK66S4bb3Wju2BxmSTvhP6T27asqHi1zH23yHy9P0JwqhA866VoZLOTlBG&#10;2t7aJk1jAKWPMqWs7YnHSN2RxDDWY+rYLAaIHNfYHIhYh8fxpnUkoUP3nbOBRrvi/tsOnORMv7fU&#10;nOvpbBZ3ISmz+aIgxV1a6ksLWEFQFQ+cHcV1SPsTGbB4S01sVeL3OZNTyjSyifbTesWduNST1/NP&#10;YPUDAAD//wMAUEsDBBQABgAIAAAAIQDlerYF4AAAAAkBAAAPAAAAZHJzL2Rvd25yZXYueG1sTI/B&#10;TsMwEETvSPyDtUhcUOs0DUkJcSqEBIIblKpc3dhNIux1sN00/D3bE9x2d0azb6r1ZA0btQ+9QwGL&#10;eQJMY+NUj62A7cfTbAUsRIlKGodawI8OsK4vLypZKnfCdz1uYssoBEMpBXQxDiXnoem0lWHuBo2k&#10;HZy3MtLqW668PFG4NTxNkpxb2SN96OSgHzvdfG2OVsAqexk/w+vybdfkB3MXb4rx+dsLcX01PdwD&#10;i3qKf2Y44xM61MS0d0dUgRkBRX5LTgGzJbCznGUFHfY0pYsUeF3x/w3qXwAAAP//AwBQSwECLQAU&#10;AAYACAAAACEAtoM4kv4AAADhAQAAEwAAAAAAAAAAAAAAAAAAAAAAW0NvbnRlbnRfVHlwZXNdLnht&#10;bFBLAQItABQABgAIAAAAIQA4/SH/1gAAAJQBAAALAAAAAAAAAAAAAAAAAC8BAABfcmVscy8ucmVs&#10;c1BLAQItABQABgAIAAAAIQDr3EonIwIAAEwEAAAOAAAAAAAAAAAAAAAAAC4CAABkcnMvZTJvRG9j&#10;LnhtbFBLAQItABQABgAIAAAAIQDlerYF4AAAAAkBAAAPAAAAAAAAAAAAAAAAAH0EAABkcnMvZG93&#10;bnJldi54bWxQSwUGAAAAAAQABADzAAAAigUAAAAA&#10;">
                <v:textbox>
                  <w:txbxContent>
                    <w:p w:rsidR="00E62A70" w:rsidRDefault="00E62A70">
                      <w:pPr>
                        <w:rPr>
                          <w:rFonts w:asciiTheme="majorHAnsi" w:hAnsiTheme="majorHAnsi"/>
                        </w:rPr>
                      </w:pPr>
                      <w:proofErr w:type="spellStart"/>
                      <w:r>
                        <w:rPr>
                          <w:rFonts w:asciiTheme="majorHAnsi" w:hAnsiTheme="majorHAnsi"/>
                        </w:rPr>
                        <w:t>Northview’s</w:t>
                      </w:r>
                      <w:proofErr w:type="spellEnd"/>
                      <w:r>
                        <w:rPr>
                          <w:rFonts w:asciiTheme="majorHAnsi" w:hAnsiTheme="majorHAnsi"/>
                        </w:rPr>
                        <w:t xml:space="preserve"> retention rate will decrease 2% by the end of the 2014-2015 school </w:t>
                      </w:r>
                      <w:proofErr w:type="gramStart"/>
                      <w:r>
                        <w:rPr>
                          <w:rFonts w:asciiTheme="majorHAnsi" w:hAnsiTheme="majorHAnsi"/>
                        </w:rPr>
                        <w:t>year</w:t>
                      </w:r>
                      <w:proofErr w:type="gramEnd"/>
                      <w:r>
                        <w:rPr>
                          <w:rFonts w:asciiTheme="majorHAnsi" w:hAnsiTheme="majorHAnsi"/>
                        </w:rPr>
                        <w:t>.</w:t>
                      </w:r>
                    </w:p>
                    <w:p w:rsidR="00E62A70" w:rsidRDefault="00E62A70">
                      <w:pPr>
                        <w:rPr>
                          <w:rFonts w:asciiTheme="majorHAnsi" w:hAnsiTheme="majorHAnsi"/>
                        </w:rPr>
                      </w:pPr>
                      <w:r>
                        <w:rPr>
                          <w:rFonts w:asciiTheme="majorHAnsi" w:hAnsiTheme="majorHAnsi"/>
                        </w:rPr>
                        <w:t>47 out of 1915 students are retained as of 9/2/14 or 2% of the student body</w:t>
                      </w:r>
                    </w:p>
                    <w:p w:rsidR="00E62A70" w:rsidRDefault="00E62A70">
                      <w:pPr>
                        <w:rPr>
                          <w:rFonts w:asciiTheme="majorHAnsi" w:hAnsiTheme="majorHAnsi"/>
                        </w:rPr>
                      </w:pPr>
                    </w:p>
                    <w:p w:rsidR="00E62A70" w:rsidRPr="002C5683" w:rsidRDefault="00E62A70">
                      <w:pPr>
                        <w:rPr>
                          <w:rFonts w:asciiTheme="majorHAnsi" w:hAnsiTheme="majorHAnsi"/>
                        </w:rPr>
                      </w:pPr>
                    </w:p>
                  </w:txbxContent>
                </v:textbox>
              </v:shape>
            </w:pict>
          </mc:Fallback>
        </mc:AlternateContent>
      </w:r>
      <w:r>
        <w:rPr>
          <w:rFonts w:asciiTheme="majorHAnsi" w:hAnsiTheme="majorHAnsi"/>
          <w:b/>
        </w:rPr>
        <w:t>Goal 1:</w:t>
      </w:r>
    </w:p>
    <w:p w:rsidR="002C5683" w:rsidRDefault="002C5683" w:rsidP="002C5683">
      <w:pPr>
        <w:tabs>
          <w:tab w:val="right" w:leader="underscore" w:pos="8550"/>
        </w:tabs>
        <w:spacing w:after="120"/>
        <w:rPr>
          <w:rFonts w:asciiTheme="majorHAnsi" w:hAnsiTheme="majorHAnsi"/>
          <w:b/>
        </w:rPr>
      </w:pPr>
    </w:p>
    <w:p w:rsidR="00CE4140" w:rsidRDefault="00CE4140" w:rsidP="002C5683">
      <w:pPr>
        <w:tabs>
          <w:tab w:val="right" w:leader="underscore" w:pos="8550"/>
        </w:tabs>
        <w:spacing w:after="120"/>
        <w:rPr>
          <w:rFonts w:asciiTheme="majorHAnsi" w:hAnsiTheme="majorHAnsi"/>
          <w:b/>
        </w:rPr>
      </w:pPr>
    </w:p>
    <w:tbl>
      <w:tblPr>
        <w:tblW w:w="14505" w:type="dxa"/>
        <w:tblInd w:w="93" w:type="dxa"/>
        <w:tblLayout w:type="fixed"/>
        <w:tblLook w:val="04A0" w:firstRow="1" w:lastRow="0" w:firstColumn="1" w:lastColumn="0" w:noHBand="0" w:noVBand="1"/>
      </w:tblPr>
      <w:tblGrid>
        <w:gridCol w:w="844"/>
        <w:gridCol w:w="1511"/>
        <w:gridCol w:w="1000"/>
        <w:gridCol w:w="1533"/>
        <w:gridCol w:w="2599"/>
        <w:gridCol w:w="1133"/>
        <w:gridCol w:w="1600"/>
        <w:gridCol w:w="1600"/>
        <w:gridCol w:w="2685"/>
      </w:tblGrid>
      <w:tr w:rsidR="002C5683" w:rsidRPr="00190267" w:rsidTr="00F90499">
        <w:trPr>
          <w:trHeight w:val="1118"/>
        </w:trPr>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C5683" w:rsidRPr="002C5683" w:rsidRDefault="002C5683" w:rsidP="00487816">
            <w:pPr>
              <w:jc w:val="center"/>
              <w:rPr>
                <w:rFonts w:asciiTheme="majorHAnsi" w:eastAsia="Times New Roman" w:hAnsiTheme="majorHAnsi"/>
                <w:b/>
                <w:sz w:val="18"/>
                <w:szCs w:val="18"/>
              </w:rPr>
            </w:pPr>
            <w:r w:rsidRPr="002C5683">
              <w:rPr>
                <w:rFonts w:asciiTheme="majorHAnsi" w:eastAsia="Times New Roman" w:hAnsiTheme="majorHAnsi"/>
                <w:b/>
                <w:sz w:val="18"/>
                <w:szCs w:val="18"/>
              </w:rPr>
              <w:t>Grade Level</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C5683" w:rsidRPr="002C5683" w:rsidRDefault="002C5683" w:rsidP="00487816">
            <w:pPr>
              <w:jc w:val="center"/>
              <w:rPr>
                <w:rFonts w:asciiTheme="majorHAnsi" w:eastAsia="Times New Roman" w:hAnsiTheme="majorHAnsi"/>
                <w:b/>
                <w:sz w:val="18"/>
                <w:szCs w:val="18"/>
              </w:rPr>
            </w:pPr>
            <w:r w:rsidRPr="002C5683">
              <w:rPr>
                <w:rFonts w:asciiTheme="majorHAnsi" w:eastAsia="Times New Roman" w:hAnsiTheme="majorHAnsi"/>
                <w:b/>
                <w:sz w:val="18"/>
                <w:szCs w:val="18"/>
              </w:rPr>
              <w:t>Lesson Topic</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C5683" w:rsidRPr="002C5683" w:rsidRDefault="002C5683" w:rsidP="00487816">
            <w:pPr>
              <w:jc w:val="center"/>
              <w:rPr>
                <w:rFonts w:asciiTheme="majorHAnsi" w:eastAsia="Times New Roman" w:hAnsiTheme="majorHAnsi"/>
                <w:b/>
                <w:sz w:val="18"/>
                <w:szCs w:val="18"/>
              </w:rPr>
            </w:pPr>
            <w:r w:rsidRPr="002C5683">
              <w:rPr>
                <w:rFonts w:asciiTheme="majorHAnsi" w:eastAsia="Times New Roman" w:hAnsiTheme="majorHAnsi"/>
                <w:b/>
                <w:sz w:val="18"/>
                <w:szCs w:val="18"/>
              </w:rPr>
              <w:t>Lesson Will Be Presented In Which Class/ Subject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C5683" w:rsidRPr="002C5683" w:rsidRDefault="002C5683" w:rsidP="00487816">
            <w:pPr>
              <w:jc w:val="center"/>
              <w:rPr>
                <w:rFonts w:asciiTheme="majorHAnsi" w:eastAsia="Times New Roman" w:hAnsiTheme="majorHAnsi"/>
                <w:b/>
                <w:sz w:val="18"/>
                <w:szCs w:val="18"/>
              </w:rPr>
            </w:pPr>
            <w:r w:rsidRPr="002C5683">
              <w:rPr>
                <w:rFonts w:asciiTheme="majorHAnsi" w:eastAsia="Times New Roman" w:hAnsiTheme="majorHAnsi"/>
                <w:b/>
                <w:sz w:val="18"/>
                <w:szCs w:val="18"/>
              </w:rPr>
              <w:t>ASCA Domain, Standard and Competency</w:t>
            </w:r>
          </w:p>
        </w:tc>
        <w:tc>
          <w:tcPr>
            <w:tcW w:w="2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C5683" w:rsidRPr="002C5683" w:rsidRDefault="002C5683" w:rsidP="00487816">
            <w:pPr>
              <w:jc w:val="center"/>
              <w:rPr>
                <w:rFonts w:asciiTheme="majorHAnsi" w:eastAsia="Times New Roman" w:hAnsiTheme="majorHAnsi"/>
                <w:b/>
                <w:sz w:val="18"/>
                <w:szCs w:val="18"/>
              </w:rPr>
            </w:pPr>
            <w:r w:rsidRPr="002C5683">
              <w:rPr>
                <w:rFonts w:asciiTheme="majorHAnsi" w:eastAsia="Times New Roman" w:hAnsiTheme="majorHAnsi"/>
                <w:b/>
                <w:sz w:val="18"/>
                <w:szCs w:val="18"/>
              </w:rPr>
              <w:t>Curriculum and Materials</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C5683" w:rsidRPr="002C5683" w:rsidRDefault="002C5683" w:rsidP="00487816">
            <w:pPr>
              <w:jc w:val="center"/>
              <w:rPr>
                <w:rFonts w:asciiTheme="majorHAnsi" w:eastAsia="Times New Roman" w:hAnsiTheme="majorHAnsi"/>
                <w:b/>
                <w:sz w:val="18"/>
                <w:szCs w:val="18"/>
              </w:rPr>
            </w:pPr>
            <w:r w:rsidRPr="002C5683">
              <w:rPr>
                <w:rFonts w:asciiTheme="majorHAnsi" w:eastAsia="Times New Roman" w:hAnsiTheme="majorHAnsi"/>
                <w:b/>
                <w:sz w:val="18"/>
                <w:szCs w:val="18"/>
              </w:rPr>
              <w:t>Projected Start/End</w:t>
            </w: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C5683" w:rsidRPr="002C5683" w:rsidRDefault="002C5683" w:rsidP="00487816">
            <w:pPr>
              <w:jc w:val="center"/>
              <w:rPr>
                <w:rFonts w:asciiTheme="majorHAnsi" w:eastAsia="Times New Roman" w:hAnsiTheme="majorHAnsi"/>
                <w:b/>
                <w:sz w:val="18"/>
                <w:szCs w:val="18"/>
              </w:rPr>
            </w:pPr>
            <w:r w:rsidRPr="002C5683">
              <w:rPr>
                <w:rFonts w:asciiTheme="majorHAnsi" w:eastAsia="Times New Roman" w:hAnsiTheme="majorHAnsi"/>
                <w:b/>
                <w:sz w:val="18"/>
                <w:szCs w:val="18"/>
              </w:rPr>
              <w:t>Process Data (Projected number of students affected)</w:t>
            </w: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C5683" w:rsidRPr="002C5683" w:rsidRDefault="002C5683" w:rsidP="00487816">
            <w:pPr>
              <w:jc w:val="center"/>
              <w:rPr>
                <w:rFonts w:asciiTheme="majorHAnsi" w:eastAsia="Times New Roman" w:hAnsiTheme="majorHAnsi"/>
                <w:b/>
                <w:sz w:val="18"/>
                <w:szCs w:val="18"/>
              </w:rPr>
            </w:pPr>
            <w:r w:rsidRPr="002C5683">
              <w:rPr>
                <w:rFonts w:asciiTheme="majorHAnsi" w:eastAsia="Times New Roman" w:hAnsiTheme="majorHAnsi"/>
                <w:b/>
                <w:sz w:val="18"/>
                <w:szCs w:val="18"/>
              </w:rPr>
              <w:t>Perception Data (Type of surveys/ assessments to be used)</w:t>
            </w:r>
          </w:p>
        </w:tc>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C5683" w:rsidRPr="002C5683" w:rsidRDefault="002C5683" w:rsidP="00487816">
            <w:pPr>
              <w:jc w:val="center"/>
              <w:rPr>
                <w:rFonts w:asciiTheme="majorHAnsi" w:eastAsia="Times New Roman" w:hAnsiTheme="majorHAnsi"/>
                <w:b/>
                <w:sz w:val="18"/>
                <w:szCs w:val="18"/>
              </w:rPr>
            </w:pPr>
            <w:r w:rsidRPr="002C5683">
              <w:rPr>
                <w:rFonts w:asciiTheme="majorHAnsi" w:eastAsia="Times New Roman" w:hAnsiTheme="majorHAnsi"/>
                <w:b/>
                <w:sz w:val="18"/>
                <w:szCs w:val="18"/>
              </w:rPr>
              <w:t>Outcome Data (Achievement, attendance and/or behavior data to be collected)</w:t>
            </w:r>
          </w:p>
        </w:tc>
      </w:tr>
      <w:tr w:rsidR="002C5683"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7006E7"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Back on Track Group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E62A70"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Small Group</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9/17/14, 10/27/14, 11/13/14, &amp; 12/10/14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5683" w:rsidRPr="00E62A70" w:rsidRDefault="002C5683" w:rsidP="00E62A70">
            <w:pPr>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5683" w:rsidRPr="00E62A70" w:rsidRDefault="002C5683"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5683" w:rsidRPr="00E62A70" w:rsidRDefault="002C5683" w:rsidP="00E62A70">
            <w:pPr>
              <w:rPr>
                <w:rFonts w:asciiTheme="majorHAnsi" w:eastAsia="Times New Roman" w:hAnsiTheme="majorHAnsi"/>
                <w:color w:val="000000"/>
                <w:sz w:val="18"/>
                <w:szCs w:val="18"/>
              </w:rPr>
            </w:pPr>
          </w:p>
        </w:tc>
      </w:tr>
      <w:tr w:rsidR="002C5683"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F904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 &amp; 10</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4 year planning meetings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E62A70"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All</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EA5F68"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3/3/15 and 3/4/15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r>
      <w:tr w:rsidR="002C5683"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F904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11</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Junior status Conferences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E62A70" w:rsidP="00E62A70">
            <w:pPr>
              <w:ind w:firstLineChars="100" w:firstLine="160"/>
              <w:rPr>
                <w:rFonts w:asciiTheme="majorHAnsi" w:eastAsia="Times New Roman" w:hAnsiTheme="majorHAnsi"/>
                <w:color w:val="000000"/>
                <w:sz w:val="16"/>
                <w:szCs w:val="16"/>
              </w:rPr>
            </w:pPr>
            <w:r>
              <w:rPr>
                <w:rFonts w:asciiTheme="majorHAnsi" w:eastAsia="Times New Roman" w:hAnsiTheme="majorHAnsi"/>
                <w:color w:val="000000"/>
                <w:sz w:val="16"/>
                <w:szCs w:val="16"/>
              </w:rPr>
              <w:t>Junior Individual Conference</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683"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October 2014- January 2014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C5683" w:rsidRPr="00E62A70" w:rsidRDefault="002C5683" w:rsidP="00E62A70">
            <w:pPr>
              <w:ind w:firstLineChars="100" w:firstLine="180"/>
              <w:rPr>
                <w:rFonts w:asciiTheme="majorHAnsi" w:eastAsia="Times New Roman" w:hAnsiTheme="majorHAnsi"/>
                <w:color w:val="000000"/>
                <w:sz w:val="18"/>
                <w:szCs w:val="18"/>
              </w:rPr>
            </w:pPr>
          </w:p>
        </w:tc>
      </w:tr>
      <w:tr w:rsidR="000B4C59"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F904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Parent Teacher conferences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EA5F68"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8/11/14-5/22/15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EF0BE9"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EF0BE9" w:rsidRPr="00E62A70" w:rsidRDefault="007006E7"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lastRenderedPageBreak/>
              <w:t>9-12</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EF0BE9" w:rsidRPr="00E62A70" w:rsidRDefault="00EF0BE9" w:rsidP="00E62A70">
            <w:pPr>
              <w:ind w:firstLineChars="100" w:firstLine="180"/>
              <w:rPr>
                <w:rFonts w:ascii="Cambria" w:eastAsia="Times New Roman" w:hAnsi="Cambria"/>
                <w:color w:val="000000"/>
                <w:sz w:val="18"/>
                <w:szCs w:val="18"/>
              </w:rPr>
            </w:pPr>
            <w:r w:rsidRPr="00E62A70">
              <w:rPr>
                <w:rFonts w:ascii="Cambria" w:hAnsi="Cambria"/>
                <w:sz w:val="18"/>
                <w:szCs w:val="18"/>
              </w:rPr>
              <w:t>Taco Bell Foundation for Teens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EF0BE9" w:rsidRPr="00E62A70" w:rsidRDefault="00EF0BE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EF0BE9" w:rsidRPr="00E62A70" w:rsidRDefault="00EF0BE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EF0BE9" w:rsidRPr="00E62A70" w:rsidRDefault="00EF0BE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F0BE9" w:rsidRPr="00E62A70" w:rsidRDefault="00EF0BE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F0BE9" w:rsidRPr="00E62A70" w:rsidRDefault="00EF0BE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F0BE9" w:rsidRPr="00E62A70" w:rsidRDefault="00EF0BE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F0BE9" w:rsidRPr="00E62A70" w:rsidRDefault="00EF0BE9" w:rsidP="00E62A70">
            <w:pPr>
              <w:ind w:firstLineChars="100" w:firstLine="180"/>
              <w:rPr>
                <w:rFonts w:asciiTheme="majorHAnsi" w:eastAsia="Times New Roman" w:hAnsiTheme="majorHAnsi"/>
                <w:color w:val="000000"/>
                <w:sz w:val="18"/>
                <w:szCs w:val="18"/>
              </w:rPr>
            </w:pPr>
          </w:p>
        </w:tc>
      </w:tr>
      <w:tr w:rsidR="000B4C59"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7006E7"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 &amp; 10</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Early Edge Program</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8019C1"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 &amp; 11</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Career Advisement through GCIS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6A431D" w:rsidRDefault="008019C1" w:rsidP="006A431D">
            <w:pPr>
              <w:ind w:firstLineChars="100" w:firstLine="160"/>
              <w:rPr>
                <w:rFonts w:asciiTheme="majorHAnsi" w:eastAsia="Times New Roman" w:hAnsiTheme="majorHAnsi"/>
                <w:color w:val="000000"/>
                <w:sz w:val="16"/>
                <w:szCs w:val="16"/>
              </w:rPr>
            </w:pPr>
            <w:r w:rsidRPr="006A431D">
              <w:rPr>
                <w:rFonts w:asciiTheme="majorHAnsi" w:eastAsia="Times New Roman" w:hAnsiTheme="majorHAnsi"/>
                <w:color w:val="000000"/>
                <w:sz w:val="16"/>
                <w:szCs w:val="16"/>
              </w:rPr>
              <w:t>10/22/14, 10/25/14 &amp; 10/26/14- 9</w:t>
            </w:r>
            <w:r w:rsidRPr="006A431D">
              <w:rPr>
                <w:rFonts w:asciiTheme="majorHAnsi" w:eastAsia="Times New Roman" w:hAnsiTheme="majorHAnsi"/>
                <w:color w:val="000000"/>
                <w:sz w:val="16"/>
                <w:szCs w:val="16"/>
                <w:vertAlign w:val="superscript"/>
              </w:rPr>
              <w:t>th</w:t>
            </w:r>
          </w:p>
          <w:p w:rsidR="008019C1" w:rsidRPr="006A431D" w:rsidRDefault="008019C1" w:rsidP="006A431D">
            <w:pPr>
              <w:ind w:firstLineChars="100" w:firstLine="160"/>
              <w:rPr>
                <w:rFonts w:asciiTheme="majorHAnsi" w:eastAsia="Times New Roman" w:hAnsiTheme="majorHAnsi"/>
                <w:color w:val="000000"/>
                <w:sz w:val="16"/>
                <w:szCs w:val="16"/>
              </w:rPr>
            </w:pPr>
            <w:r w:rsidRPr="006A431D">
              <w:rPr>
                <w:rFonts w:asciiTheme="majorHAnsi" w:eastAsia="Times New Roman" w:hAnsiTheme="majorHAnsi"/>
                <w:color w:val="000000"/>
                <w:sz w:val="16"/>
                <w:szCs w:val="16"/>
              </w:rPr>
              <w:t>11/3/14, 11/4/14, &amp; 11/6/14- 11</w:t>
            </w:r>
            <w:r w:rsidRPr="006A431D">
              <w:rPr>
                <w:rFonts w:asciiTheme="majorHAnsi" w:eastAsia="Times New Roman" w:hAnsiTheme="majorHAnsi"/>
                <w:color w:val="000000"/>
                <w:sz w:val="16"/>
                <w:szCs w:val="16"/>
                <w:vertAlign w:val="superscript"/>
              </w:rPr>
              <w:t>th</w:t>
            </w:r>
            <w:r w:rsidRPr="006A431D">
              <w:rPr>
                <w:rFonts w:asciiTheme="majorHAnsi" w:eastAsia="Times New Roman" w:hAnsiTheme="majorHAnsi"/>
                <w:color w:val="000000"/>
                <w:sz w:val="16"/>
                <w:szCs w:val="16"/>
              </w:rPr>
              <w:t xml:space="preserve"> </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 </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r>
      <w:tr w:rsidR="008019C1"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Career Small Groups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6A431D" w:rsidRDefault="008019C1" w:rsidP="006A431D">
            <w:pPr>
              <w:ind w:firstLineChars="100" w:firstLine="160"/>
              <w:rPr>
                <w:rFonts w:asciiTheme="majorHAnsi" w:eastAsia="Times New Roman" w:hAnsiTheme="majorHAnsi"/>
                <w:color w:val="000000"/>
                <w:sz w:val="16"/>
                <w:szCs w:val="16"/>
              </w:rPr>
            </w:pPr>
            <w:r w:rsidRPr="006A431D">
              <w:rPr>
                <w:rFonts w:asciiTheme="majorHAnsi" w:eastAsia="Times New Roman" w:hAnsiTheme="majorHAnsi"/>
                <w:color w:val="000000"/>
                <w:sz w:val="16"/>
                <w:szCs w:val="16"/>
              </w:rPr>
              <w:t>9/29/14-10/24/14</w:t>
            </w:r>
          </w:p>
          <w:p w:rsidR="008019C1" w:rsidRPr="006A431D" w:rsidRDefault="008019C1" w:rsidP="006A431D">
            <w:pPr>
              <w:ind w:firstLineChars="100" w:firstLine="160"/>
              <w:rPr>
                <w:rFonts w:asciiTheme="majorHAnsi" w:eastAsia="Times New Roman" w:hAnsiTheme="majorHAnsi"/>
                <w:color w:val="000000"/>
                <w:sz w:val="16"/>
                <w:szCs w:val="16"/>
              </w:rPr>
            </w:pPr>
            <w:r w:rsidRPr="006A431D">
              <w:rPr>
                <w:rFonts w:asciiTheme="majorHAnsi" w:eastAsia="Times New Roman" w:hAnsiTheme="majorHAnsi"/>
                <w:color w:val="000000"/>
                <w:sz w:val="16"/>
                <w:szCs w:val="16"/>
              </w:rPr>
              <w:t>1/20/15-2/13/15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8019C1">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r>
      <w:tr w:rsidR="006A431D"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Career Fair and Career Week</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Default="006A431D" w:rsidP="005D3C58">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2/9/15-2/13/15</w:t>
            </w:r>
          </w:p>
          <w:p w:rsidR="006A431D" w:rsidRPr="00E62A70" w:rsidRDefault="006A431D" w:rsidP="005D3C58">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Fair- 2/11/15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r>
      <w:tr w:rsidR="006A431D"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Summer Boot Camp for Rising 9</w:t>
            </w:r>
            <w:r w:rsidRPr="00EA5F68">
              <w:rPr>
                <w:rFonts w:asciiTheme="majorHAnsi" w:eastAsia="Times New Roman" w:hAnsiTheme="majorHAnsi"/>
                <w:color w:val="000000"/>
                <w:sz w:val="18"/>
                <w:szCs w:val="18"/>
                <w:vertAlign w:val="superscript"/>
              </w:rPr>
              <w:t>th</w:t>
            </w:r>
            <w:r>
              <w:rPr>
                <w:rFonts w:asciiTheme="majorHAnsi" w:eastAsia="Times New Roman" w:hAnsiTheme="majorHAnsi"/>
                <w:color w:val="000000"/>
                <w:sz w:val="18"/>
                <w:szCs w:val="18"/>
              </w:rPr>
              <w:t xml:space="preserve"> Graders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5D3C58">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7/28-7/29/14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r>
      <w:tr w:rsidR="006A431D"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8</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RTMS Transition Activities for rising 9</w:t>
            </w:r>
            <w:r w:rsidRPr="006A431D">
              <w:rPr>
                <w:rFonts w:asciiTheme="majorHAnsi" w:eastAsia="Times New Roman" w:hAnsiTheme="majorHAnsi"/>
                <w:color w:val="000000"/>
                <w:sz w:val="18"/>
                <w:szCs w:val="18"/>
                <w:vertAlign w:val="superscript"/>
              </w:rPr>
              <w:t>th</w:t>
            </w:r>
            <w:r>
              <w:rPr>
                <w:rFonts w:asciiTheme="majorHAnsi" w:eastAsia="Times New Roman" w:hAnsiTheme="majorHAnsi"/>
                <w:color w:val="000000"/>
                <w:sz w:val="18"/>
                <w:szCs w:val="18"/>
              </w:rPr>
              <w:t xml:space="preserve"> graders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Default="006A431D" w:rsidP="005D3C58">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2/19/15 &amp; 2/25/15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r>
      <w:tr w:rsidR="006A431D"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lastRenderedPageBreak/>
              <w:t>8</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RTMS Transition Parent Night for rising 9</w:t>
            </w:r>
            <w:r w:rsidRPr="006A431D">
              <w:rPr>
                <w:rFonts w:asciiTheme="majorHAnsi" w:eastAsia="Times New Roman" w:hAnsiTheme="majorHAnsi"/>
                <w:color w:val="000000"/>
                <w:sz w:val="18"/>
                <w:szCs w:val="18"/>
                <w:vertAlign w:val="superscript"/>
              </w:rPr>
              <w:t>th</w:t>
            </w:r>
            <w:r>
              <w:rPr>
                <w:rFonts w:asciiTheme="majorHAnsi" w:eastAsia="Times New Roman" w:hAnsiTheme="majorHAnsi"/>
                <w:color w:val="000000"/>
                <w:sz w:val="18"/>
                <w:szCs w:val="18"/>
              </w:rPr>
              <w:t xml:space="preserve"> graders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Default="006A431D" w:rsidP="005D3C58">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2/25/15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r>
      <w:tr w:rsidR="000B4C59"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F904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w:t>
            </w:r>
            <w:r w:rsidRPr="00E62A70">
              <w:rPr>
                <w:rFonts w:asciiTheme="majorHAnsi" w:eastAsia="Times New Roman" w:hAnsiTheme="majorHAnsi"/>
                <w:color w:val="000000"/>
                <w:sz w:val="18"/>
                <w:szCs w:val="18"/>
                <w:vertAlign w:val="superscript"/>
              </w:rPr>
              <w:t>th</w:t>
            </w:r>
            <w:r w:rsidRPr="00E62A70">
              <w:rPr>
                <w:rFonts w:asciiTheme="majorHAnsi" w:eastAsia="Times New Roman" w:hAnsiTheme="majorHAnsi"/>
                <w:color w:val="000000"/>
                <w:sz w:val="18"/>
                <w:szCs w:val="18"/>
              </w:rPr>
              <w:t xml:space="preserve"> Advisement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E62A70" w:rsidP="00E62A70">
            <w:pPr>
              <w:ind w:firstLineChars="100" w:firstLine="160"/>
              <w:rPr>
                <w:rFonts w:asciiTheme="majorHAnsi" w:eastAsia="Times New Roman" w:hAnsiTheme="majorHAnsi"/>
                <w:color w:val="000000"/>
                <w:sz w:val="16"/>
                <w:szCs w:val="16"/>
              </w:rPr>
            </w:pPr>
            <w:r w:rsidRPr="00E62A70">
              <w:rPr>
                <w:rFonts w:asciiTheme="majorHAnsi" w:eastAsia="Times New Roman" w:hAnsiTheme="majorHAnsi"/>
                <w:color w:val="000000"/>
                <w:sz w:val="16"/>
                <w:szCs w:val="16"/>
              </w:rPr>
              <w:t>09/30/14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0B4C59"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F904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10</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10</w:t>
            </w:r>
            <w:r w:rsidRPr="00E62A70">
              <w:rPr>
                <w:rFonts w:asciiTheme="majorHAnsi" w:eastAsia="Times New Roman" w:hAnsiTheme="majorHAnsi"/>
                <w:color w:val="000000"/>
                <w:sz w:val="18"/>
                <w:szCs w:val="18"/>
                <w:vertAlign w:val="superscript"/>
              </w:rPr>
              <w:t>th</w:t>
            </w:r>
            <w:r w:rsidRPr="00E62A70">
              <w:rPr>
                <w:rFonts w:asciiTheme="majorHAnsi" w:eastAsia="Times New Roman" w:hAnsiTheme="majorHAnsi"/>
                <w:color w:val="000000"/>
                <w:sz w:val="18"/>
                <w:szCs w:val="18"/>
              </w:rPr>
              <w:t xml:space="preserve"> Advisement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10/1/14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0B4C59"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F904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11</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11</w:t>
            </w:r>
            <w:r w:rsidRPr="00E62A70">
              <w:rPr>
                <w:rFonts w:asciiTheme="majorHAnsi" w:eastAsia="Times New Roman" w:hAnsiTheme="majorHAnsi"/>
                <w:color w:val="000000"/>
                <w:sz w:val="18"/>
                <w:szCs w:val="18"/>
                <w:vertAlign w:val="superscript"/>
              </w:rPr>
              <w:t>th</w:t>
            </w:r>
            <w:r w:rsidRPr="00E62A70">
              <w:rPr>
                <w:rFonts w:asciiTheme="majorHAnsi" w:eastAsia="Times New Roman" w:hAnsiTheme="majorHAnsi"/>
                <w:color w:val="000000"/>
                <w:sz w:val="18"/>
                <w:szCs w:val="18"/>
              </w:rPr>
              <w:t xml:space="preserve"> Advisement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Fall </w:t>
            </w:r>
            <w:r w:rsidR="00E62A70">
              <w:rPr>
                <w:rFonts w:asciiTheme="majorHAnsi" w:eastAsia="Times New Roman" w:hAnsiTheme="majorHAnsi"/>
                <w:color w:val="000000"/>
                <w:sz w:val="18"/>
                <w:szCs w:val="18"/>
              </w:rPr>
              <w:t>10/2/14</w:t>
            </w:r>
            <w:r>
              <w:rPr>
                <w:rFonts w:asciiTheme="majorHAnsi" w:eastAsia="Times New Roman" w:hAnsiTheme="majorHAnsi"/>
                <w:color w:val="000000"/>
                <w:sz w:val="18"/>
                <w:szCs w:val="18"/>
              </w:rPr>
              <w:t xml:space="preserve"> &amp; Spring 4/23/15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E62A70"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9-10</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w:t>
            </w:r>
            <w:r w:rsidRPr="00E62A70">
              <w:rPr>
                <w:rFonts w:asciiTheme="majorHAnsi" w:eastAsia="Times New Roman" w:hAnsiTheme="majorHAnsi"/>
                <w:color w:val="000000"/>
                <w:sz w:val="18"/>
                <w:szCs w:val="18"/>
                <w:vertAlign w:val="superscript"/>
              </w:rPr>
              <w:t>th</w:t>
            </w:r>
            <w:r>
              <w:rPr>
                <w:rFonts w:asciiTheme="majorHAnsi" w:eastAsia="Times New Roman" w:hAnsiTheme="majorHAnsi"/>
                <w:color w:val="000000"/>
                <w:sz w:val="18"/>
                <w:szCs w:val="18"/>
              </w:rPr>
              <w:t xml:space="preserve"> and 10</w:t>
            </w:r>
            <w:r w:rsidRPr="00E62A70">
              <w:rPr>
                <w:rFonts w:asciiTheme="majorHAnsi" w:eastAsia="Times New Roman" w:hAnsiTheme="majorHAnsi"/>
                <w:color w:val="000000"/>
                <w:sz w:val="18"/>
                <w:szCs w:val="18"/>
                <w:vertAlign w:val="superscript"/>
              </w:rPr>
              <w:t>th</w:t>
            </w:r>
            <w:r>
              <w:rPr>
                <w:rFonts w:asciiTheme="majorHAnsi" w:eastAsia="Times New Roman" w:hAnsiTheme="majorHAnsi"/>
                <w:color w:val="000000"/>
                <w:sz w:val="18"/>
                <w:szCs w:val="18"/>
              </w:rPr>
              <w:t xml:space="preserve"> Parent Night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10/1/14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r>
      <w:tr w:rsidR="00E62A70"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11</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Junior Parent Night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10/2/14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r>
      <w:tr w:rsidR="00F90499"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4844D5"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4844D5"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Freshman Balance group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EA5F68"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9/2/14-9/26/14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r>
      <w:tr w:rsidR="000B4C59" w:rsidRPr="00190267" w:rsidTr="00F9049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F904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Virtual Lab Coordination</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EA5F68"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8/11/14-5/22/15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bl>
    <w:p w:rsidR="00FC3522" w:rsidRDefault="00FC3522" w:rsidP="00F42248">
      <w:pPr>
        <w:rPr>
          <w:rFonts w:asciiTheme="majorHAnsi" w:hAnsiTheme="majorHAnsi"/>
        </w:rPr>
      </w:pPr>
    </w:p>
    <w:p w:rsidR="004B1229" w:rsidRDefault="004B1229" w:rsidP="00F42248">
      <w:pPr>
        <w:rPr>
          <w:rFonts w:asciiTheme="majorHAnsi" w:hAnsiTheme="majorHAnsi"/>
        </w:rPr>
      </w:pPr>
    </w:p>
    <w:p w:rsidR="000B4C59" w:rsidRDefault="000B4C59" w:rsidP="00F42248">
      <w:pPr>
        <w:rPr>
          <w:rFonts w:asciiTheme="majorHAnsi" w:hAnsiTheme="majorHAnsi"/>
        </w:rPr>
      </w:pPr>
    </w:p>
    <w:p w:rsidR="000B4C59" w:rsidRDefault="000B4C59" w:rsidP="00F42248">
      <w:pPr>
        <w:rPr>
          <w:rFonts w:asciiTheme="majorHAnsi" w:hAnsiTheme="majorHAnsi"/>
        </w:rPr>
      </w:pPr>
    </w:p>
    <w:p w:rsidR="00080E0E" w:rsidRDefault="00080E0E" w:rsidP="00F42248">
      <w:pPr>
        <w:rPr>
          <w:rFonts w:asciiTheme="majorHAnsi" w:hAnsiTheme="majorHAnsi"/>
        </w:rPr>
      </w:pPr>
    </w:p>
    <w:p w:rsidR="000B4C59" w:rsidRDefault="000B4C59" w:rsidP="00F42248">
      <w:pPr>
        <w:rPr>
          <w:rFonts w:asciiTheme="majorHAnsi" w:hAnsiTheme="majorHAnsi"/>
        </w:rPr>
      </w:pPr>
    </w:p>
    <w:p w:rsidR="009C3E03" w:rsidRDefault="009C3E03" w:rsidP="009C3E03">
      <w:pPr>
        <w:tabs>
          <w:tab w:val="right" w:leader="underscore" w:pos="8550"/>
        </w:tabs>
        <w:spacing w:after="120"/>
        <w:rPr>
          <w:rFonts w:asciiTheme="majorHAnsi" w:hAnsiTheme="majorHAnsi"/>
          <w:b/>
        </w:rPr>
      </w:pPr>
      <w:r w:rsidRPr="002C5683">
        <w:rPr>
          <w:rFonts w:asciiTheme="majorHAnsi" w:hAnsiTheme="majorHAnsi"/>
          <w:b/>
          <w:noProof/>
        </w:rPr>
        <mc:AlternateContent>
          <mc:Choice Requires="wps">
            <w:drawing>
              <wp:anchor distT="0" distB="0" distL="114300" distR="114300" simplePos="0" relativeHeight="251714560" behindDoc="1" locked="0" layoutInCell="1" allowOverlap="1" wp14:anchorId="7F9959B8" wp14:editId="3913EC18">
                <wp:simplePos x="0" y="0"/>
                <wp:positionH relativeFrom="column">
                  <wp:posOffset>485775</wp:posOffset>
                </wp:positionH>
                <wp:positionV relativeFrom="paragraph">
                  <wp:posOffset>635</wp:posOffset>
                </wp:positionV>
                <wp:extent cx="8705850" cy="7715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0" cy="771525"/>
                        </a:xfrm>
                        <a:prstGeom prst="rect">
                          <a:avLst/>
                        </a:prstGeom>
                        <a:solidFill>
                          <a:srgbClr val="FFFFFF"/>
                        </a:solidFill>
                        <a:ln w="9525">
                          <a:solidFill>
                            <a:srgbClr val="000000"/>
                          </a:solidFill>
                          <a:miter lim="800000"/>
                          <a:headEnd/>
                          <a:tailEnd/>
                        </a:ln>
                      </wps:spPr>
                      <wps:txbx>
                        <w:txbxContent>
                          <w:p w:rsidR="00E62A70" w:rsidRDefault="00E62A70" w:rsidP="009C3E03">
                            <w:pPr>
                              <w:rPr>
                                <w:rFonts w:asciiTheme="majorHAnsi" w:hAnsiTheme="majorHAnsi"/>
                              </w:rPr>
                            </w:pPr>
                            <w:r>
                              <w:rPr>
                                <w:rFonts w:asciiTheme="majorHAnsi" w:hAnsiTheme="majorHAnsi"/>
                              </w:rPr>
                              <w:t>By the end of the 2014-2015 school year, Seniors in class of 2015 applying to at least one college will increase by 2%.</w:t>
                            </w:r>
                          </w:p>
                          <w:p w:rsidR="00E62A70" w:rsidRPr="002C5683" w:rsidRDefault="00E62A70" w:rsidP="009C3E03">
                            <w:pPr>
                              <w:rPr>
                                <w:rFonts w:asciiTheme="majorHAnsi" w:hAnsiTheme="majorHAnsi"/>
                              </w:rPr>
                            </w:pPr>
                            <w:r>
                              <w:rPr>
                                <w:rFonts w:asciiTheme="majorHAnsi" w:hAnsiTheme="majorHAnsi"/>
                              </w:rPr>
                              <w:t xml:space="preserve"> 92.5% of the senior class or 430 of NHS seniors applied to at least one college in the 2013-2014 school year. 35 seniors did not apply to any colleges.</w:t>
                            </w:r>
                            <w:r w:rsidRPr="002C5683">
                              <w:rPr>
                                <w:rFonts w:asciiTheme="majorHAnsi" w:hAnsiTheme="maj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8.25pt;margin-top:.05pt;width:685.5pt;height:60.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qIgIAAEwEAAAOAAAAZHJzL2Uyb0RvYy54bWysVNtu2zAMfR+wfxD0vtgJkqU14hRdugwD&#10;ugvQ7gNoWY6FSaInKbGzrx8lp2l2wR6G+UEQRerw8FD06mYwmh2k8wptyaeTnDNpBdbK7kr+5XH7&#10;6oozH8DWoNHKkh+l5zfrly9WfVfIGbaoa+kYgVhf9F3J2xC6Isu8aKUBP8FOWnI26AwEMt0uqx30&#10;hG50Nsvz11mPru4cCuk9nd6NTr5O+E0jRfjUNF4GpktO3EJaXVqruGbrFRQ7B12rxIkG/AMLA8pS&#10;0jPUHQRge6d+gzJKOPTYhIlAk2HTKCFTDVTNNP+lmocWOplqIXF8d5bJ/z9Y8fHw2TFVl3y24MyC&#10;oR49yiGwNziwWZSn73xBUQ8dxYWBjqnNqVTf3aP46pnFTQt2J2+dw76VUBO9abyZXVwdcXwEqfoP&#10;WFMa2AdMQEPjTNSO1GCETm06nlsTqQg6vFrmi6sFuQT5lsvpgujGFFA83e6cD+8kGhY3JXfU+oQO&#10;h3sfxtCnkJjMo1b1VmmdDLerNtqxA9Az2abvhP5TmLasL/l1zP13iDx9f4IwKtB718pQSecgKKJs&#10;b21NNKEIoPS4p+q0PekYpRtFDEM1pI4lBaLGFdZHEtbh+LxpHGnTovvOWU9Pu+T+2x6c5Ey/t9Sc&#10;6+l8HmchGfPFckaGu/RUlx6wgqBKHjgbt5uQ5idStXhLTWxU0veZyYkyPdnUodN4xZm4tFPU809g&#10;/QMAAP//AwBQSwMEFAAGAAgAAAAhADv7sGvdAAAACAEAAA8AAABkcnMvZG93bnJldi54bWxMj0FP&#10;wzAMhe9I/IfISFwQSzdKO0rTCSGB4AYDwTVrvLaicUqSdeXf457g5uf39Py53Ey2FyP60DlSsFwk&#10;IJBqZzpqFLy/PVyuQYSoyejeESr4wQCb6vSk1IVxR3rFcRsbwSUUCq2gjXEopAx1i1aHhRuQ2Ns7&#10;b3Vk6RtpvD5yue3lKkkyaXVHfKHVA963WH9tD1bBOn0aP8Pz1ctHne37m3iRj4/fXqnzs+nuFkTE&#10;Kf6FYcZndKiYaecOZILoFeTZNSfnvZjdNM1Z73haLTOQVSn/P1D9AgAA//8DAFBLAQItABQABgAI&#10;AAAAIQC2gziS/gAAAOEBAAATAAAAAAAAAAAAAAAAAAAAAABbQ29udGVudF9UeXBlc10ueG1sUEsB&#10;Ai0AFAAGAAgAAAAhADj9If/WAAAAlAEAAAsAAAAAAAAAAAAAAAAALwEAAF9yZWxzLy5yZWxzUEsB&#10;Ai0AFAAGAAgAAAAhAAM77ioiAgAATAQAAA4AAAAAAAAAAAAAAAAALgIAAGRycy9lMm9Eb2MueG1s&#10;UEsBAi0AFAAGAAgAAAAhADv7sGvdAAAACAEAAA8AAAAAAAAAAAAAAAAAfAQAAGRycy9kb3ducmV2&#10;LnhtbFBLBQYAAAAABAAEAPMAAACGBQAAAAA=&#10;">
                <v:textbox>
                  <w:txbxContent>
                    <w:p w:rsidR="00E62A70" w:rsidRDefault="00E62A70" w:rsidP="009C3E03">
                      <w:pPr>
                        <w:rPr>
                          <w:rFonts w:asciiTheme="majorHAnsi" w:hAnsiTheme="majorHAnsi"/>
                        </w:rPr>
                      </w:pPr>
                      <w:r>
                        <w:rPr>
                          <w:rFonts w:asciiTheme="majorHAnsi" w:hAnsiTheme="majorHAnsi"/>
                        </w:rPr>
                        <w:t xml:space="preserve">By the end of the 2014-2015 school </w:t>
                      </w:r>
                      <w:proofErr w:type="gramStart"/>
                      <w:r>
                        <w:rPr>
                          <w:rFonts w:asciiTheme="majorHAnsi" w:hAnsiTheme="majorHAnsi"/>
                        </w:rPr>
                        <w:t>year</w:t>
                      </w:r>
                      <w:proofErr w:type="gramEnd"/>
                      <w:r>
                        <w:rPr>
                          <w:rFonts w:asciiTheme="majorHAnsi" w:hAnsiTheme="majorHAnsi"/>
                        </w:rPr>
                        <w:t>, Seniors in class of 2015 applying to at least one college will increase by 2%.</w:t>
                      </w:r>
                    </w:p>
                    <w:p w:rsidR="00E62A70" w:rsidRPr="002C5683" w:rsidRDefault="00E62A70" w:rsidP="009C3E03">
                      <w:pPr>
                        <w:rPr>
                          <w:rFonts w:asciiTheme="majorHAnsi" w:hAnsiTheme="majorHAnsi"/>
                        </w:rPr>
                      </w:pPr>
                      <w:r>
                        <w:rPr>
                          <w:rFonts w:asciiTheme="majorHAnsi" w:hAnsiTheme="majorHAnsi"/>
                        </w:rPr>
                        <w:t xml:space="preserve"> 92.5% of the senior class or 430 of NHS seniors applied to at least one college in the 2013-2014 school </w:t>
                      </w:r>
                      <w:proofErr w:type="gramStart"/>
                      <w:r>
                        <w:rPr>
                          <w:rFonts w:asciiTheme="majorHAnsi" w:hAnsiTheme="majorHAnsi"/>
                        </w:rPr>
                        <w:t>year</w:t>
                      </w:r>
                      <w:proofErr w:type="gramEnd"/>
                      <w:r>
                        <w:rPr>
                          <w:rFonts w:asciiTheme="majorHAnsi" w:hAnsiTheme="majorHAnsi"/>
                        </w:rPr>
                        <w:t>. 35 seniors did not apply to any colleges.</w:t>
                      </w:r>
                      <w:r w:rsidRPr="002C5683">
                        <w:rPr>
                          <w:rFonts w:asciiTheme="majorHAnsi" w:hAnsiTheme="majorHAnsi"/>
                        </w:rPr>
                        <w:t xml:space="preserve"> </w:t>
                      </w:r>
                    </w:p>
                  </w:txbxContent>
                </v:textbox>
              </v:shape>
            </w:pict>
          </mc:Fallback>
        </mc:AlternateContent>
      </w:r>
      <w:r>
        <w:rPr>
          <w:rFonts w:asciiTheme="majorHAnsi" w:hAnsiTheme="majorHAnsi"/>
          <w:b/>
        </w:rPr>
        <w:t>Goal 2:</w:t>
      </w:r>
    </w:p>
    <w:p w:rsidR="009C3E03" w:rsidRDefault="009C3E03" w:rsidP="009C3E03">
      <w:pPr>
        <w:tabs>
          <w:tab w:val="right" w:leader="underscore" w:pos="8550"/>
        </w:tabs>
        <w:spacing w:after="120"/>
        <w:rPr>
          <w:rFonts w:asciiTheme="majorHAnsi" w:hAnsiTheme="majorHAnsi"/>
          <w:b/>
        </w:rPr>
      </w:pPr>
    </w:p>
    <w:p w:rsidR="00CE4140" w:rsidRDefault="00CE4140" w:rsidP="009C3E03">
      <w:pPr>
        <w:tabs>
          <w:tab w:val="right" w:leader="underscore" w:pos="8550"/>
        </w:tabs>
        <w:spacing w:after="120"/>
        <w:rPr>
          <w:rFonts w:asciiTheme="majorHAnsi" w:hAnsiTheme="majorHAnsi"/>
          <w:b/>
        </w:rPr>
      </w:pPr>
    </w:p>
    <w:tbl>
      <w:tblPr>
        <w:tblW w:w="14505" w:type="dxa"/>
        <w:tblInd w:w="93" w:type="dxa"/>
        <w:tblLayout w:type="fixed"/>
        <w:tblLook w:val="04A0" w:firstRow="1" w:lastRow="0" w:firstColumn="1" w:lastColumn="0" w:noHBand="0" w:noVBand="1"/>
      </w:tblPr>
      <w:tblGrid>
        <w:gridCol w:w="844"/>
        <w:gridCol w:w="1241"/>
        <w:gridCol w:w="1270"/>
        <w:gridCol w:w="1533"/>
        <w:gridCol w:w="2599"/>
        <w:gridCol w:w="1133"/>
        <w:gridCol w:w="1600"/>
        <w:gridCol w:w="1600"/>
        <w:gridCol w:w="2685"/>
      </w:tblGrid>
      <w:tr w:rsidR="0033502B" w:rsidRPr="00190267" w:rsidTr="000B4C59">
        <w:trPr>
          <w:trHeight w:val="1118"/>
        </w:trPr>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Grade Level</w:t>
            </w: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Lesson Topic</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Lesson Will Be Presented In Which Class/ Subject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ASCA Domain, Standard and Competency</w:t>
            </w:r>
          </w:p>
        </w:tc>
        <w:tc>
          <w:tcPr>
            <w:tcW w:w="2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Curriculum and Materials</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Projected Start/End</w:t>
            </w: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Process Data (Projected number of students affected)</w:t>
            </w: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Perception Data (Type of surveys/ assessments to be used)</w:t>
            </w:r>
          </w:p>
        </w:tc>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Outcome Data (Achievement, attendance and/or behavior data to be collected)</w:t>
            </w:r>
          </w:p>
        </w:tc>
      </w:tr>
      <w:tr w:rsidR="0033502B"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r w:rsidR="00F90499" w:rsidRPr="00E62A70">
              <w:rPr>
                <w:rFonts w:asciiTheme="majorHAnsi" w:eastAsia="Times New Roman" w:hAnsiTheme="majorHAnsi"/>
                <w:color w:val="000000"/>
                <w:sz w:val="18"/>
                <w:szCs w:val="18"/>
              </w:rPr>
              <w:t>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Georgia Apply to College Day</w:t>
            </w:r>
            <w:r w:rsidR="0033502B" w:rsidRPr="00E62A70">
              <w:rPr>
                <w:rFonts w:asciiTheme="majorHAnsi" w:eastAsia="Times New Roman" w:hAnsiTheme="majorHAnsi"/>
                <w:color w:val="000000"/>
                <w:sz w:val="18"/>
                <w:szCs w:val="18"/>
              </w:rPr>
              <w:t> </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E62A70" w:rsidP="00E62A70">
            <w:pPr>
              <w:ind w:firstLineChars="100" w:firstLine="160"/>
              <w:rPr>
                <w:rFonts w:asciiTheme="majorHAnsi" w:eastAsia="Times New Roman" w:hAnsiTheme="majorHAnsi"/>
                <w:color w:val="000000"/>
                <w:sz w:val="16"/>
                <w:szCs w:val="16"/>
              </w:rPr>
            </w:pPr>
            <w:r w:rsidRPr="00E62A70">
              <w:rPr>
                <w:rFonts w:asciiTheme="majorHAnsi" w:eastAsia="Times New Roman" w:hAnsiTheme="majorHAnsi"/>
                <w:color w:val="000000"/>
                <w:sz w:val="16"/>
                <w:szCs w:val="16"/>
              </w:rPr>
              <w:t>11/12/14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3502B" w:rsidRPr="00E62A70" w:rsidRDefault="0033502B" w:rsidP="00F30CA3">
            <w:pPr>
              <w:jc w:val="center"/>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3502B" w:rsidRPr="00E62A70" w:rsidRDefault="0033502B" w:rsidP="00E62A70">
            <w:pPr>
              <w:ind w:firstLineChars="100" w:firstLine="180"/>
              <w:jc w:val="center"/>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3502B" w:rsidRPr="00E62A70" w:rsidRDefault="0033502B" w:rsidP="00F30CA3">
            <w:pPr>
              <w:jc w:val="center"/>
              <w:rPr>
                <w:rFonts w:asciiTheme="majorHAnsi" w:eastAsia="Times New Roman" w:hAnsiTheme="majorHAnsi"/>
                <w:color w:val="000000"/>
                <w:sz w:val="18"/>
                <w:szCs w:val="18"/>
              </w:rPr>
            </w:pPr>
          </w:p>
        </w:tc>
      </w:tr>
      <w:tr w:rsidR="00E62A70"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40"/>
              <w:rPr>
                <w:rFonts w:asciiTheme="majorHAnsi" w:eastAsia="Times New Roman" w:hAnsiTheme="majorHAnsi"/>
                <w:color w:val="000000"/>
                <w:sz w:val="14"/>
                <w:szCs w:val="14"/>
              </w:rPr>
            </w:pPr>
            <w:r w:rsidRPr="00E62A70">
              <w:rPr>
                <w:rFonts w:asciiTheme="majorHAnsi" w:eastAsia="Times New Roman" w:hAnsiTheme="majorHAnsi"/>
                <w:color w:val="000000"/>
                <w:sz w:val="14"/>
                <w:szCs w:val="14"/>
              </w:rPr>
              <w:t>Letter of Recommendation Training</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60"/>
              <w:rPr>
                <w:rFonts w:asciiTheme="majorHAnsi" w:eastAsia="Times New Roman" w:hAnsiTheme="majorHAnsi"/>
                <w:color w:val="000000"/>
                <w:sz w:val="16"/>
                <w:szCs w:val="16"/>
              </w:rPr>
            </w:pPr>
            <w:r>
              <w:rPr>
                <w:rFonts w:asciiTheme="majorHAnsi" w:eastAsia="Times New Roman" w:hAnsiTheme="majorHAnsi"/>
                <w:color w:val="000000"/>
                <w:sz w:val="16"/>
                <w:szCs w:val="16"/>
              </w:rPr>
              <w:t>8/5/14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F30CA3">
            <w:pPr>
              <w:jc w:val="center"/>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E62A70">
            <w:pPr>
              <w:ind w:firstLineChars="100" w:firstLine="180"/>
              <w:jc w:val="center"/>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F30CA3">
            <w:pPr>
              <w:jc w:val="center"/>
              <w:rPr>
                <w:rFonts w:asciiTheme="majorHAnsi" w:eastAsia="Times New Roman" w:hAnsiTheme="majorHAnsi"/>
                <w:color w:val="000000"/>
                <w:sz w:val="18"/>
                <w:szCs w:val="18"/>
              </w:rPr>
            </w:pPr>
          </w:p>
        </w:tc>
      </w:tr>
      <w:tr w:rsidR="00EA5F68"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Default="00EA5F68"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10-12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Pr="00EA5F68" w:rsidRDefault="00EA5F68" w:rsidP="00EA5F68">
            <w:pPr>
              <w:ind w:firstLineChars="100" w:firstLine="180"/>
              <w:rPr>
                <w:rFonts w:asciiTheme="majorHAnsi" w:eastAsia="Times New Roman" w:hAnsiTheme="majorHAnsi"/>
                <w:color w:val="000000"/>
                <w:sz w:val="18"/>
                <w:szCs w:val="18"/>
              </w:rPr>
            </w:pPr>
            <w:r w:rsidRPr="00EA5F68">
              <w:rPr>
                <w:rFonts w:asciiTheme="majorHAnsi" w:eastAsia="Times New Roman" w:hAnsiTheme="majorHAnsi"/>
                <w:color w:val="000000"/>
                <w:sz w:val="18"/>
                <w:szCs w:val="18"/>
              </w:rPr>
              <w:t>Princeton Review Assessment</w:t>
            </w:r>
            <w:r>
              <w:rPr>
                <w:rFonts w:asciiTheme="majorHAnsi" w:eastAsia="Times New Roman" w:hAnsiTheme="majorHAnsi"/>
                <w:color w:val="000000"/>
                <w:sz w:val="18"/>
                <w:szCs w:val="18"/>
              </w:rPr>
              <w:t xml:space="preserve"> with Parent Feedback Sessions</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Pr="00E62A70" w:rsidRDefault="00EA5F68"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Pr="00E62A70" w:rsidRDefault="00EA5F68"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Pr="00E62A70" w:rsidRDefault="00EA5F68"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Default="00EA5F68" w:rsidP="00E62A70">
            <w:pPr>
              <w:ind w:firstLineChars="100" w:firstLine="160"/>
              <w:rPr>
                <w:rFonts w:asciiTheme="majorHAnsi" w:eastAsia="Times New Roman" w:hAnsiTheme="majorHAnsi"/>
                <w:color w:val="000000"/>
                <w:sz w:val="16"/>
                <w:szCs w:val="16"/>
              </w:rPr>
            </w:pPr>
            <w:r>
              <w:rPr>
                <w:rFonts w:asciiTheme="majorHAnsi" w:eastAsia="Times New Roman" w:hAnsiTheme="majorHAnsi"/>
                <w:color w:val="000000"/>
                <w:sz w:val="16"/>
                <w:szCs w:val="16"/>
              </w:rPr>
              <w:t>9/6/14 &amp; 9/13/14</w:t>
            </w:r>
          </w:p>
          <w:p w:rsidR="00EA5F68" w:rsidRDefault="00EA5F68" w:rsidP="00E62A70">
            <w:pPr>
              <w:ind w:firstLineChars="100" w:firstLine="160"/>
              <w:rPr>
                <w:rFonts w:asciiTheme="majorHAnsi" w:eastAsia="Times New Roman" w:hAnsiTheme="majorHAnsi"/>
                <w:color w:val="000000"/>
                <w:sz w:val="16"/>
                <w:szCs w:val="16"/>
              </w:rPr>
            </w:pPr>
            <w:r>
              <w:rPr>
                <w:rFonts w:asciiTheme="majorHAnsi" w:eastAsia="Times New Roman" w:hAnsiTheme="majorHAnsi"/>
                <w:color w:val="000000"/>
                <w:sz w:val="16"/>
                <w:szCs w:val="16"/>
              </w:rPr>
              <w:t>2/21/15 &amp; 2/28/15</w:t>
            </w:r>
          </w:p>
          <w:p w:rsidR="00EA5F68" w:rsidRDefault="00EA5F68" w:rsidP="00E62A70">
            <w:pPr>
              <w:ind w:firstLineChars="100" w:firstLine="160"/>
              <w:rPr>
                <w:rFonts w:asciiTheme="majorHAnsi" w:eastAsia="Times New Roman" w:hAnsiTheme="majorHAnsi"/>
                <w:color w:val="000000"/>
                <w:sz w:val="16"/>
                <w:szCs w:val="16"/>
              </w:rPr>
            </w:pPr>
            <w:r>
              <w:rPr>
                <w:rFonts w:asciiTheme="majorHAnsi" w:eastAsia="Times New Roman" w:hAnsiTheme="majorHAnsi"/>
                <w:color w:val="000000"/>
                <w:sz w:val="16"/>
                <w:szCs w:val="16"/>
              </w:rPr>
              <w:t>3/21/15 &amp; 3/28/15</w:t>
            </w:r>
          </w:p>
          <w:p w:rsidR="00EA5F68" w:rsidRDefault="00EA5F68" w:rsidP="00E62A70">
            <w:pPr>
              <w:ind w:firstLineChars="100" w:firstLine="160"/>
              <w:rPr>
                <w:rFonts w:asciiTheme="majorHAnsi" w:eastAsia="Times New Roman" w:hAnsiTheme="majorHAnsi"/>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5F68" w:rsidRPr="00E62A70" w:rsidRDefault="00EA5F68" w:rsidP="00F30CA3">
            <w:pPr>
              <w:jc w:val="center"/>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5F68" w:rsidRPr="00E62A70" w:rsidRDefault="00EA5F68" w:rsidP="00E62A70">
            <w:pPr>
              <w:ind w:firstLineChars="100" w:firstLine="180"/>
              <w:jc w:val="center"/>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5F68" w:rsidRPr="00E62A70" w:rsidRDefault="00EA5F68" w:rsidP="00F30CA3">
            <w:pPr>
              <w:jc w:val="center"/>
              <w:rPr>
                <w:rFonts w:asciiTheme="majorHAnsi" w:eastAsia="Times New Roman" w:hAnsiTheme="majorHAnsi"/>
                <w:color w:val="000000"/>
                <w:sz w:val="18"/>
                <w:szCs w:val="18"/>
              </w:rPr>
            </w:pPr>
          </w:p>
        </w:tc>
      </w:tr>
      <w:tr w:rsidR="006A431D"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lastRenderedPageBreak/>
              <w:t>11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A5F68" w:rsidRDefault="006A431D" w:rsidP="00EA5F68">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Dual Enrollment Night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Default="006A431D" w:rsidP="00E62A70">
            <w:pPr>
              <w:ind w:firstLineChars="100" w:firstLine="160"/>
              <w:rPr>
                <w:rFonts w:asciiTheme="majorHAnsi" w:eastAsia="Times New Roman" w:hAnsiTheme="majorHAnsi"/>
                <w:color w:val="000000"/>
                <w:sz w:val="16"/>
                <w:szCs w:val="16"/>
              </w:rPr>
            </w:pPr>
            <w:r>
              <w:rPr>
                <w:rFonts w:asciiTheme="majorHAnsi" w:eastAsia="Times New Roman" w:hAnsiTheme="majorHAnsi"/>
                <w:color w:val="000000"/>
                <w:sz w:val="16"/>
                <w:szCs w:val="16"/>
              </w:rPr>
              <w:t>2/5/15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F30CA3">
            <w:pPr>
              <w:jc w:val="center"/>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jc w:val="center"/>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F30CA3">
            <w:pPr>
              <w:jc w:val="center"/>
              <w:rPr>
                <w:rFonts w:asciiTheme="majorHAnsi" w:eastAsia="Times New Roman" w:hAnsiTheme="majorHAnsi"/>
                <w:color w:val="000000"/>
                <w:sz w:val="18"/>
                <w:szCs w:val="18"/>
              </w:rPr>
            </w:pPr>
          </w:p>
        </w:tc>
      </w:tr>
      <w:tr w:rsidR="0033502B"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r w:rsidR="00F90499" w:rsidRPr="00E62A70">
              <w:rPr>
                <w:rFonts w:asciiTheme="majorHAnsi" w:eastAsia="Times New Roman" w:hAnsiTheme="majorHAnsi"/>
                <w:color w:val="000000"/>
                <w:sz w:val="18"/>
                <w:szCs w:val="18"/>
              </w:rPr>
              <w:t>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r w:rsidR="000B4C59" w:rsidRPr="00E62A70">
              <w:rPr>
                <w:rFonts w:asciiTheme="majorHAnsi" w:eastAsia="Times New Roman" w:hAnsiTheme="majorHAnsi"/>
                <w:color w:val="000000"/>
                <w:sz w:val="18"/>
                <w:szCs w:val="18"/>
              </w:rPr>
              <w:t>Mini College Workshop</w:t>
            </w:r>
            <w:r w:rsidR="007006E7" w:rsidRPr="00E62A70">
              <w:rPr>
                <w:rFonts w:asciiTheme="majorHAnsi" w:eastAsia="Times New Roman" w:hAnsiTheme="majorHAnsi"/>
                <w:color w:val="000000"/>
                <w:sz w:val="18"/>
                <w:szCs w:val="18"/>
              </w:rPr>
              <w:t>s</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9/5/14</w:t>
            </w:r>
          </w:p>
          <w:p w:rsid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9/17/14</w:t>
            </w:r>
          </w:p>
          <w:p w:rsid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9/25/14</w:t>
            </w:r>
          </w:p>
          <w:p w:rsidR="0033502B"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10/7/14</w:t>
            </w:r>
            <w:r w:rsidR="0033502B" w:rsidRPr="00E62A70">
              <w:rPr>
                <w:rFonts w:asciiTheme="majorHAnsi" w:eastAsia="Times New Roman" w:hAnsiTheme="majorHAnsi"/>
                <w:color w:val="000000"/>
                <w:sz w:val="18"/>
                <w:szCs w:val="18"/>
              </w:rPr>
              <w:t> </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r>
      <w:tr w:rsidR="008019C1"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8-11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AP Night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1/22/15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r>
      <w:tr w:rsidR="008019C1"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GSFC Financial Aid Night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1/15/15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r>
      <w:tr w:rsidR="0033502B"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r w:rsidR="000B4C59" w:rsidRPr="00E62A70">
              <w:rPr>
                <w:rFonts w:asciiTheme="majorHAnsi" w:eastAsia="Times New Roman" w:hAnsiTheme="majorHAnsi"/>
                <w:color w:val="000000"/>
                <w:sz w:val="18"/>
                <w:szCs w:val="18"/>
              </w:rPr>
              <w:t>Senior Advisement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431D"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Fall</w:t>
            </w:r>
          </w:p>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r w:rsidR="00E62A70">
              <w:rPr>
                <w:rFonts w:asciiTheme="majorHAnsi" w:eastAsia="Times New Roman" w:hAnsiTheme="majorHAnsi"/>
                <w:color w:val="000000"/>
                <w:sz w:val="18"/>
                <w:szCs w:val="18"/>
              </w:rPr>
              <w:t>8/28/14</w:t>
            </w:r>
            <w:r w:rsidR="006A431D">
              <w:rPr>
                <w:rFonts w:asciiTheme="majorHAnsi" w:eastAsia="Times New Roman" w:hAnsiTheme="majorHAnsi"/>
                <w:color w:val="000000"/>
                <w:sz w:val="18"/>
                <w:szCs w:val="18"/>
              </w:rPr>
              <w:t xml:space="preserve"> &amp; Spring 4/22/15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r>
      <w:tr w:rsidR="000B4C59"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Sr Advisement Parent Night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8/28/14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8019C1"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lastRenderedPageBreak/>
              <w:t>9-11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8019C1" w:rsidRDefault="008019C1" w:rsidP="008019C1">
            <w:pPr>
              <w:ind w:firstLineChars="100" w:firstLine="160"/>
              <w:rPr>
                <w:rFonts w:asciiTheme="majorHAnsi" w:eastAsia="Times New Roman" w:hAnsiTheme="majorHAnsi"/>
                <w:color w:val="000000"/>
                <w:sz w:val="16"/>
                <w:szCs w:val="16"/>
              </w:rPr>
            </w:pPr>
            <w:r w:rsidRPr="008019C1">
              <w:rPr>
                <w:rFonts w:asciiTheme="majorHAnsi" w:eastAsia="Times New Roman" w:hAnsiTheme="majorHAnsi"/>
                <w:color w:val="000000"/>
                <w:sz w:val="16"/>
                <w:szCs w:val="16"/>
              </w:rPr>
              <w:t>PSAT Score Interpretation Night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8019C1"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1/13/15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19C1" w:rsidRPr="00E62A70" w:rsidRDefault="008019C1" w:rsidP="00E62A70">
            <w:pPr>
              <w:ind w:firstLineChars="100" w:firstLine="180"/>
              <w:rPr>
                <w:rFonts w:asciiTheme="majorHAnsi" w:eastAsia="Times New Roman" w:hAnsiTheme="majorHAnsi"/>
                <w:color w:val="000000"/>
                <w:sz w:val="18"/>
                <w:szCs w:val="18"/>
              </w:rPr>
            </w:pPr>
          </w:p>
        </w:tc>
      </w:tr>
      <w:tr w:rsidR="000B4C59"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1099" w:rsidP="000B4C59">
            <w:pPr>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Essay Writing Lab</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8/11/14-5/22/15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E62A70"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0B4C59">
            <w:pPr>
              <w:rPr>
                <w:rFonts w:asciiTheme="majorHAnsi" w:eastAsia="Times New Roman" w:hAnsiTheme="majorHAnsi"/>
                <w:color w:val="000000"/>
                <w:sz w:val="18"/>
                <w:szCs w:val="18"/>
              </w:rPr>
            </w:pPr>
            <w:r>
              <w:rPr>
                <w:rFonts w:asciiTheme="majorHAnsi" w:eastAsia="Times New Roman" w:hAnsiTheme="majorHAnsi"/>
                <w:color w:val="000000"/>
                <w:sz w:val="18"/>
                <w:szCs w:val="18"/>
              </w:rPr>
              <w:t>9-12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College Theme Week</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62A70" w:rsidRPr="008019C1" w:rsidRDefault="008019C1" w:rsidP="008019C1">
            <w:pPr>
              <w:ind w:firstLineChars="100" w:firstLine="160"/>
              <w:rPr>
                <w:rFonts w:asciiTheme="majorHAnsi" w:eastAsia="Times New Roman" w:hAnsiTheme="majorHAnsi"/>
                <w:color w:val="000000"/>
                <w:sz w:val="16"/>
                <w:szCs w:val="16"/>
              </w:rPr>
            </w:pPr>
            <w:r w:rsidRPr="008019C1">
              <w:rPr>
                <w:rFonts w:asciiTheme="majorHAnsi" w:eastAsia="Times New Roman" w:hAnsiTheme="majorHAnsi"/>
                <w:color w:val="000000"/>
                <w:sz w:val="16"/>
                <w:szCs w:val="16"/>
              </w:rPr>
              <w:t>11/10/14- 11/14/14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2A70" w:rsidRPr="00E62A70" w:rsidRDefault="00E62A70" w:rsidP="00E62A70">
            <w:pPr>
              <w:ind w:firstLineChars="100" w:firstLine="180"/>
              <w:rPr>
                <w:rFonts w:asciiTheme="majorHAnsi" w:eastAsia="Times New Roman" w:hAnsiTheme="majorHAnsi"/>
                <w:color w:val="000000"/>
                <w:sz w:val="18"/>
                <w:szCs w:val="18"/>
              </w:rPr>
            </w:pPr>
          </w:p>
        </w:tc>
      </w:tr>
      <w:tr w:rsidR="00F90499" w:rsidRPr="00E62A70"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0B1099" w:rsidP="000B4C59">
            <w:pPr>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11 &amp; 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College Admissions Visits</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90499" w:rsidRPr="00E62A70"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8/11/14-5/22/15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90499" w:rsidRPr="00E62A70" w:rsidRDefault="00F90499" w:rsidP="00E62A70">
            <w:pPr>
              <w:ind w:firstLineChars="100" w:firstLine="180"/>
              <w:rPr>
                <w:rFonts w:asciiTheme="majorHAnsi" w:eastAsia="Times New Roman" w:hAnsiTheme="majorHAnsi"/>
                <w:color w:val="000000"/>
                <w:sz w:val="18"/>
                <w:szCs w:val="18"/>
              </w:rPr>
            </w:pPr>
          </w:p>
        </w:tc>
      </w:tr>
    </w:tbl>
    <w:p w:rsidR="00CE4140" w:rsidRPr="00E62A70" w:rsidRDefault="00CE4140" w:rsidP="009C3E03">
      <w:pPr>
        <w:tabs>
          <w:tab w:val="right" w:leader="underscore" w:pos="8550"/>
        </w:tabs>
        <w:spacing w:after="120"/>
        <w:rPr>
          <w:rFonts w:asciiTheme="majorHAnsi" w:hAnsiTheme="majorHAnsi"/>
          <w:sz w:val="18"/>
          <w:szCs w:val="18"/>
        </w:rPr>
      </w:pPr>
    </w:p>
    <w:p w:rsidR="0033502B" w:rsidRPr="00E62A70" w:rsidRDefault="0033502B" w:rsidP="009C3E03">
      <w:pPr>
        <w:tabs>
          <w:tab w:val="right" w:leader="underscore" w:pos="8550"/>
        </w:tabs>
        <w:spacing w:after="120"/>
        <w:rPr>
          <w:rFonts w:asciiTheme="majorHAnsi" w:hAnsiTheme="majorHAnsi"/>
          <w:b/>
          <w:sz w:val="18"/>
          <w:szCs w:val="18"/>
        </w:rPr>
      </w:pPr>
    </w:p>
    <w:p w:rsidR="0033502B" w:rsidRPr="00E62A70" w:rsidRDefault="0033502B" w:rsidP="009C3E03">
      <w:pPr>
        <w:tabs>
          <w:tab w:val="right" w:leader="underscore" w:pos="8550"/>
        </w:tabs>
        <w:spacing w:after="120"/>
        <w:rPr>
          <w:rFonts w:asciiTheme="majorHAnsi" w:hAnsiTheme="majorHAnsi"/>
          <w:b/>
          <w:sz w:val="18"/>
          <w:szCs w:val="18"/>
        </w:rPr>
      </w:pPr>
    </w:p>
    <w:p w:rsidR="0033502B" w:rsidRPr="00E62A70" w:rsidRDefault="0033502B" w:rsidP="009C3E03">
      <w:pPr>
        <w:tabs>
          <w:tab w:val="right" w:leader="underscore" w:pos="8550"/>
        </w:tabs>
        <w:spacing w:after="120"/>
        <w:rPr>
          <w:rFonts w:asciiTheme="majorHAnsi" w:hAnsiTheme="majorHAnsi"/>
          <w:b/>
          <w:sz w:val="18"/>
          <w:szCs w:val="18"/>
        </w:rPr>
      </w:pPr>
    </w:p>
    <w:p w:rsidR="004844D5" w:rsidRDefault="004844D5" w:rsidP="009C3E03">
      <w:pPr>
        <w:tabs>
          <w:tab w:val="right" w:leader="underscore" w:pos="8550"/>
        </w:tabs>
        <w:spacing w:after="120"/>
        <w:rPr>
          <w:rFonts w:asciiTheme="majorHAnsi" w:hAnsiTheme="majorHAnsi"/>
          <w:b/>
          <w:sz w:val="18"/>
          <w:szCs w:val="18"/>
        </w:rPr>
      </w:pPr>
    </w:p>
    <w:p w:rsidR="00E62A70" w:rsidRPr="00E62A70" w:rsidRDefault="00E62A70" w:rsidP="009C3E03">
      <w:pPr>
        <w:tabs>
          <w:tab w:val="right" w:leader="underscore" w:pos="8550"/>
        </w:tabs>
        <w:spacing w:after="120"/>
        <w:rPr>
          <w:rFonts w:asciiTheme="majorHAnsi" w:hAnsiTheme="majorHAnsi"/>
          <w:b/>
          <w:sz w:val="18"/>
          <w:szCs w:val="18"/>
        </w:rPr>
      </w:pPr>
    </w:p>
    <w:p w:rsidR="004844D5" w:rsidRPr="00E62A70" w:rsidRDefault="004844D5" w:rsidP="009C3E03">
      <w:pPr>
        <w:tabs>
          <w:tab w:val="right" w:leader="underscore" w:pos="8550"/>
        </w:tabs>
        <w:spacing w:after="120"/>
        <w:rPr>
          <w:rFonts w:asciiTheme="majorHAnsi" w:hAnsiTheme="majorHAnsi"/>
          <w:b/>
          <w:sz w:val="18"/>
          <w:szCs w:val="18"/>
        </w:rPr>
      </w:pPr>
    </w:p>
    <w:p w:rsidR="004844D5" w:rsidRPr="00E62A70" w:rsidRDefault="004844D5" w:rsidP="009C3E03">
      <w:pPr>
        <w:tabs>
          <w:tab w:val="right" w:leader="underscore" w:pos="8550"/>
        </w:tabs>
        <w:spacing w:after="120"/>
        <w:rPr>
          <w:rFonts w:asciiTheme="majorHAnsi" w:hAnsiTheme="majorHAnsi"/>
          <w:b/>
          <w:sz w:val="18"/>
          <w:szCs w:val="18"/>
        </w:rPr>
      </w:pPr>
    </w:p>
    <w:p w:rsidR="004844D5" w:rsidRPr="00E62A70" w:rsidRDefault="004844D5" w:rsidP="009C3E03">
      <w:pPr>
        <w:tabs>
          <w:tab w:val="right" w:leader="underscore" w:pos="8550"/>
        </w:tabs>
        <w:spacing w:after="120"/>
        <w:rPr>
          <w:rFonts w:asciiTheme="majorHAnsi" w:hAnsiTheme="majorHAnsi"/>
          <w:b/>
          <w:sz w:val="18"/>
          <w:szCs w:val="18"/>
        </w:rPr>
      </w:pPr>
    </w:p>
    <w:p w:rsidR="004844D5" w:rsidRDefault="004844D5" w:rsidP="009C3E03">
      <w:pPr>
        <w:tabs>
          <w:tab w:val="right" w:leader="underscore" w:pos="8550"/>
        </w:tabs>
        <w:spacing w:after="120"/>
        <w:rPr>
          <w:rFonts w:asciiTheme="majorHAnsi" w:hAnsiTheme="majorHAnsi"/>
          <w:b/>
        </w:rPr>
      </w:pPr>
    </w:p>
    <w:p w:rsidR="0033502B" w:rsidRDefault="0033502B" w:rsidP="009C3E03">
      <w:pPr>
        <w:tabs>
          <w:tab w:val="right" w:leader="underscore" w:pos="8550"/>
        </w:tabs>
        <w:spacing w:after="120"/>
        <w:rPr>
          <w:rFonts w:asciiTheme="majorHAnsi" w:hAnsiTheme="majorHAnsi"/>
          <w:b/>
        </w:rPr>
      </w:pPr>
    </w:p>
    <w:p w:rsidR="009C3E03" w:rsidRDefault="009C3E03" w:rsidP="009C3E03">
      <w:pPr>
        <w:tabs>
          <w:tab w:val="right" w:leader="underscore" w:pos="8550"/>
        </w:tabs>
        <w:spacing w:after="120"/>
        <w:rPr>
          <w:rFonts w:asciiTheme="majorHAnsi" w:hAnsiTheme="majorHAnsi"/>
          <w:b/>
        </w:rPr>
      </w:pPr>
      <w:r w:rsidRPr="002C5683">
        <w:rPr>
          <w:rFonts w:asciiTheme="majorHAnsi" w:hAnsiTheme="majorHAnsi"/>
          <w:b/>
          <w:noProof/>
        </w:rPr>
        <mc:AlternateContent>
          <mc:Choice Requires="wps">
            <w:drawing>
              <wp:anchor distT="0" distB="0" distL="114300" distR="114300" simplePos="0" relativeHeight="251716608" behindDoc="1" locked="0" layoutInCell="1" allowOverlap="1" wp14:anchorId="11BF14CC" wp14:editId="6A8D8EC1">
                <wp:simplePos x="0" y="0"/>
                <wp:positionH relativeFrom="column">
                  <wp:posOffset>485775</wp:posOffset>
                </wp:positionH>
                <wp:positionV relativeFrom="paragraph">
                  <wp:posOffset>635</wp:posOffset>
                </wp:positionV>
                <wp:extent cx="8705850" cy="77152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0" cy="771525"/>
                        </a:xfrm>
                        <a:prstGeom prst="rect">
                          <a:avLst/>
                        </a:prstGeom>
                        <a:solidFill>
                          <a:srgbClr val="FFFFFF"/>
                        </a:solidFill>
                        <a:ln w="9525">
                          <a:solidFill>
                            <a:srgbClr val="000000"/>
                          </a:solidFill>
                          <a:miter lim="800000"/>
                          <a:headEnd/>
                          <a:tailEnd/>
                        </a:ln>
                      </wps:spPr>
                      <wps:txbx>
                        <w:txbxContent>
                          <w:p w:rsidR="00E62A70" w:rsidRDefault="00E62A70" w:rsidP="009C3E03">
                            <w:pPr>
                              <w:rPr>
                                <w:rFonts w:asciiTheme="majorHAnsi" w:hAnsiTheme="majorHAnsi"/>
                              </w:rPr>
                            </w:pPr>
                            <w:r>
                              <w:rPr>
                                <w:rFonts w:asciiTheme="majorHAnsi" w:hAnsiTheme="majorHAnsi"/>
                              </w:rPr>
                              <w:t>By the end of the 2014-2015 school year, discipline referrals for harassment, bigotry, fighting and bullying will decrease by 2%</w:t>
                            </w:r>
                          </w:p>
                          <w:p w:rsidR="00E62A70" w:rsidRPr="002C5683" w:rsidRDefault="00E62A70" w:rsidP="009C3E03">
                            <w:pPr>
                              <w:rPr>
                                <w:rFonts w:asciiTheme="majorHAnsi" w:hAnsiTheme="majorHAnsi"/>
                              </w:rPr>
                            </w:pPr>
                            <w:r>
                              <w:rPr>
                                <w:rFonts w:asciiTheme="majorHAnsi" w:hAnsiTheme="majorHAnsi"/>
                              </w:rPr>
                              <w:t xml:space="preserve">In the 2013-2014 school </w:t>
                            </w:r>
                            <w:r w:rsidRPr="000B4C59">
                              <w:rPr>
                                <w:rFonts w:asciiTheme="majorHAnsi" w:hAnsiTheme="majorHAnsi"/>
                              </w:rPr>
                              <w:t>year</w:t>
                            </w:r>
                            <w:r>
                              <w:rPr>
                                <w:rFonts w:asciiTheme="majorHAnsi" w:hAnsiTheme="majorHAnsi"/>
                              </w:rPr>
                              <w:t>, 21 of our 508 discipline referrals fell into the category of harassment, bigotry, fighting and bullying or 4% of all referrals.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8.25pt;margin-top:.05pt;width:685.5pt;height:60.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M8JAIAAEwEAAAOAAAAZHJzL2Uyb0RvYy54bWysVNtu2zAMfR+wfxD0vtgxcmmNOEWXLsOA&#10;rhvQ7gNkWY6FSaImKbGzrx8lp2l2wR6G+UEgReqQPCS9uhm0IgfhvART0ekkp0QYDo00u4p+edq+&#10;uaLEB2YapsCIih6Fpzfr169WvS1FAR2oRjiCIMaXva1oF4Its8zzTmjmJ2CFQWMLTrOAqttljWM9&#10;omuVFXm+yHpwjXXAhfd4ezca6Trht63g4VPbehGIqijmFtLp0lnHM1uvWLlzzHaSn9Jg/5CFZtJg&#10;0DPUHQuM7J38DUpL7sBDGyYcdAZtK7lINWA10/yXah47ZkWqBcnx9kyT/3+w/OHw2RHZVLRYUGKY&#10;xh49iSGQtzCQItLTW1+i16NFvzDgNbY5lertPfCvnhjYdMzsxK1z0HeCNZjeNL7MLp6OOD6C1P1H&#10;aDAM2wdIQEPrdOQO2SCIjm06nlsTU+F4ebXM51dzNHG0LZfTeTFPIVj5/No6H94L0CQKFXXY+oTO&#10;Dvc+xGxY+ewSg3lQstlKpZLidvVGOXJgOCbb9J3Qf3JThvQVvY6x/w6Rp+9PEFoGnHclNZZ0dmJl&#10;pO2dadI0BibVKGPKypx4jNSNJIahHlLHFjFA5LiG5ojEOhjHG9cRhQ7cd0p6HO2K+m975gQl6oPB&#10;5lxPZ7O4C0mZzZcFKu7SUl9amOEIVdFAyShuQtqfyICBW2xiKxO/L5mcUsaRTbSf1ivuxKWevF5+&#10;AusfAAAA//8DAFBLAwQUAAYACAAAACEAO/uwa90AAAAIAQAADwAAAGRycy9kb3ducmV2LnhtbEyP&#10;QU/DMAyF70j8h8hIXBBLN0o7StMJIYHgBgPBNWu8tqJxSpJ15d/jnuDm5/f0/LncTLYXI/rQOVKw&#10;XCQgkGpnOmoUvL89XK5BhKjJ6N4RKvjBAJvq9KTUhXFHesVxGxvBJRQKraCNcSikDHWLVoeFG5DY&#10;2ztvdWTpG2m8PnK57eUqSTJpdUd8odUD3rdYf20PVsE6fRo/w/PVy0ed7fubeJGPj99eqfOz6e4W&#10;RMQp/oVhxmd0qJhp5w5kgugV5Nk1J+e9mN00zVnveFotM5BVKf8/UP0CAAD//wMAUEsBAi0AFAAG&#10;AAgAAAAhALaDOJL+AAAA4QEAABMAAAAAAAAAAAAAAAAAAAAAAFtDb250ZW50X1R5cGVzXS54bWxQ&#10;SwECLQAUAAYACAAAACEAOP0h/9YAAACUAQAACwAAAAAAAAAAAAAAAAAvAQAAX3JlbHMvLnJlbHNQ&#10;SwECLQAUAAYACAAAACEAOxMDPCQCAABMBAAADgAAAAAAAAAAAAAAAAAuAgAAZHJzL2Uyb0RvYy54&#10;bWxQSwECLQAUAAYACAAAACEAO/uwa90AAAAIAQAADwAAAAAAAAAAAAAAAAB+BAAAZHJzL2Rvd25y&#10;ZXYueG1sUEsFBgAAAAAEAAQA8wAAAIgFAAAAAA==&#10;">
                <v:textbox>
                  <w:txbxContent>
                    <w:p w:rsidR="00E62A70" w:rsidRDefault="00E62A70" w:rsidP="009C3E03">
                      <w:pPr>
                        <w:rPr>
                          <w:rFonts w:asciiTheme="majorHAnsi" w:hAnsiTheme="majorHAnsi"/>
                        </w:rPr>
                      </w:pPr>
                      <w:r>
                        <w:rPr>
                          <w:rFonts w:asciiTheme="majorHAnsi" w:hAnsiTheme="majorHAnsi"/>
                        </w:rPr>
                        <w:t xml:space="preserve">By the end of the 2014-2015 school </w:t>
                      </w:r>
                      <w:proofErr w:type="gramStart"/>
                      <w:r>
                        <w:rPr>
                          <w:rFonts w:asciiTheme="majorHAnsi" w:hAnsiTheme="majorHAnsi"/>
                        </w:rPr>
                        <w:t>year</w:t>
                      </w:r>
                      <w:proofErr w:type="gramEnd"/>
                      <w:r>
                        <w:rPr>
                          <w:rFonts w:asciiTheme="majorHAnsi" w:hAnsiTheme="majorHAnsi"/>
                        </w:rPr>
                        <w:t>, discipline referrals for harassment, bigotry, fighting and bullying will decrease by 2%</w:t>
                      </w:r>
                    </w:p>
                    <w:p w:rsidR="00E62A70" w:rsidRPr="002C5683" w:rsidRDefault="00E62A70" w:rsidP="009C3E03">
                      <w:pPr>
                        <w:rPr>
                          <w:rFonts w:asciiTheme="majorHAnsi" w:hAnsiTheme="majorHAnsi"/>
                        </w:rPr>
                      </w:pPr>
                      <w:r>
                        <w:rPr>
                          <w:rFonts w:asciiTheme="majorHAnsi" w:hAnsiTheme="majorHAnsi"/>
                        </w:rPr>
                        <w:t xml:space="preserve">In the 2013-2014 school </w:t>
                      </w:r>
                      <w:proofErr w:type="gramStart"/>
                      <w:r w:rsidRPr="000B4C59">
                        <w:rPr>
                          <w:rFonts w:asciiTheme="majorHAnsi" w:hAnsiTheme="majorHAnsi"/>
                        </w:rPr>
                        <w:t>year</w:t>
                      </w:r>
                      <w:proofErr w:type="gramEnd"/>
                      <w:r>
                        <w:rPr>
                          <w:rFonts w:asciiTheme="majorHAnsi" w:hAnsiTheme="majorHAnsi"/>
                        </w:rPr>
                        <w:t>, 21 of our 508 discipline referrals fell into the category of harassment, bigotry, fighting and bullying or 4% of all referrals.</w:t>
                      </w:r>
                    </w:p>
                  </w:txbxContent>
                </v:textbox>
              </v:shape>
            </w:pict>
          </mc:Fallback>
        </mc:AlternateContent>
      </w:r>
      <w:r>
        <w:rPr>
          <w:rFonts w:asciiTheme="majorHAnsi" w:hAnsiTheme="majorHAnsi"/>
          <w:b/>
        </w:rPr>
        <w:t>Goal 3:</w:t>
      </w:r>
    </w:p>
    <w:p w:rsidR="009C3E03" w:rsidRDefault="00BE1AA9" w:rsidP="00BE1AA9">
      <w:pPr>
        <w:tabs>
          <w:tab w:val="right" w:leader="underscore" w:pos="8550"/>
        </w:tabs>
        <w:spacing w:after="120"/>
        <w:jc w:val="center"/>
        <w:rPr>
          <w:rFonts w:asciiTheme="majorHAnsi" w:hAnsiTheme="majorHAnsi"/>
          <w:b/>
        </w:rPr>
      </w:pPr>
      <w:r>
        <w:rPr>
          <w:rFonts w:asciiTheme="majorHAnsi" w:hAnsiTheme="majorHAnsi"/>
          <w:b/>
        </w:rPr>
        <w:t xml:space="preserve"> </w:t>
      </w:r>
    </w:p>
    <w:p w:rsidR="00CE4140" w:rsidRDefault="00CE4140" w:rsidP="009C3E03">
      <w:pPr>
        <w:tabs>
          <w:tab w:val="right" w:leader="underscore" w:pos="8550"/>
        </w:tabs>
        <w:spacing w:after="120"/>
        <w:rPr>
          <w:rFonts w:asciiTheme="majorHAnsi" w:hAnsiTheme="majorHAnsi"/>
          <w:b/>
        </w:rPr>
      </w:pPr>
    </w:p>
    <w:tbl>
      <w:tblPr>
        <w:tblW w:w="14505" w:type="dxa"/>
        <w:tblInd w:w="93" w:type="dxa"/>
        <w:tblLayout w:type="fixed"/>
        <w:tblLook w:val="04A0" w:firstRow="1" w:lastRow="0" w:firstColumn="1" w:lastColumn="0" w:noHBand="0" w:noVBand="1"/>
      </w:tblPr>
      <w:tblGrid>
        <w:gridCol w:w="844"/>
        <w:gridCol w:w="1601"/>
        <w:gridCol w:w="910"/>
        <w:gridCol w:w="1533"/>
        <w:gridCol w:w="2599"/>
        <w:gridCol w:w="1133"/>
        <w:gridCol w:w="1600"/>
        <w:gridCol w:w="1600"/>
        <w:gridCol w:w="2685"/>
      </w:tblGrid>
      <w:tr w:rsidR="0033502B" w:rsidRPr="00190267" w:rsidTr="000B4C59">
        <w:trPr>
          <w:trHeight w:val="1118"/>
        </w:trPr>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lastRenderedPageBreak/>
              <w:t>Grade Level</w:t>
            </w:r>
          </w:p>
        </w:tc>
        <w:tc>
          <w:tcPr>
            <w:tcW w:w="1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Lesson Topic</w:t>
            </w: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Lesson Will Be Presented In Which Class/ Subject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ASCA Domain, Standard and Competency</w:t>
            </w:r>
          </w:p>
        </w:tc>
        <w:tc>
          <w:tcPr>
            <w:tcW w:w="2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Curriculum and Materials</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Projected Start/End</w:t>
            </w: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Process Data (Projected number of students affected)</w:t>
            </w: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Perception Data (Type of surveys/ assessments to be used)</w:t>
            </w:r>
          </w:p>
        </w:tc>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3502B" w:rsidRPr="002C5683" w:rsidRDefault="0033502B" w:rsidP="00F30CA3">
            <w:pPr>
              <w:jc w:val="center"/>
              <w:rPr>
                <w:rFonts w:asciiTheme="majorHAnsi" w:eastAsia="Times New Roman" w:hAnsiTheme="majorHAnsi"/>
                <w:b/>
                <w:sz w:val="18"/>
                <w:szCs w:val="18"/>
              </w:rPr>
            </w:pPr>
            <w:r w:rsidRPr="002C5683">
              <w:rPr>
                <w:rFonts w:asciiTheme="majorHAnsi" w:eastAsia="Times New Roman" w:hAnsiTheme="majorHAnsi"/>
                <w:b/>
                <w:sz w:val="18"/>
                <w:szCs w:val="18"/>
              </w:rPr>
              <w:t>Outcome Data (Achievement, attendance and/or behavior data to be collected)</w:t>
            </w:r>
          </w:p>
        </w:tc>
      </w:tr>
      <w:tr w:rsidR="0033502B"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r w:rsidR="000B4C59" w:rsidRPr="00E62A70">
              <w:rPr>
                <w:rFonts w:asciiTheme="majorHAnsi" w:eastAsia="Times New Roman" w:hAnsiTheme="majorHAnsi"/>
                <w:color w:val="000000"/>
                <w:sz w:val="18"/>
                <w:szCs w:val="18"/>
              </w:rPr>
              <w:t>Submit Documentary</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r w:rsidR="00E62A70">
              <w:rPr>
                <w:rFonts w:asciiTheme="majorHAnsi" w:eastAsia="Times New Roman" w:hAnsiTheme="majorHAnsi"/>
                <w:color w:val="000000"/>
                <w:sz w:val="18"/>
                <w:szCs w:val="18"/>
              </w:rPr>
              <w:t>9/11/14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3502B" w:rsidRPr="00E62A70" w:rsidRDefault="0033502B" w:rsidP="00F30CA3">
            <w:pPr>
              <w:jc w:val="center"/>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3502B" w:rsidRPr="00E62A70" w:rsidRDefault="0033502B" w:rsidP="00E62A70">
            <w:pPr>
              <w:ind w:firstLineChars="100" w:firstLine="180"/>
              <w:jc w:val="center"/>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3502B" w:rsidRPr="00E62A70" w:rsidRDefault="0033502B" w:rsidP="00F30CA3">
            <w:pPr>
              <w:jc w:val="center"/>
              <w:rPr>
                <w:rFonts w:asciiTheme="majorHAnsi" w:eastAsia="Times New Roman" w:hAnsiTheme="majorHAnsi"/>
                <w:color w:val="000000"/>
                <w:sz w:val="18"/>
                <w:szCs w:val="18"/>
              </w:rPr>
            </w:pPr>
          </w:p>
        </w:tc>
      </w:tr>
      <w:tr w:rsidR="0033502B"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0B1099" w:rsidP="000B4C59">
            <w:pPr>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r w:rsidR="000B4C59" w:rsidRPr="00E62A70">
              <w:rPr>
                <w:rFonts w:asciiTheme="majorHAnsi" w:eastAsia="Times New Roman" w:hAnsiTheme="majorHAnsi"/>
                <w:color w:val="000000"/>
                <w:sz w:val="18"/>
                <w:szCs w:val="18"/>
              </w:rPr>
              <w:t>No Place for Hate Pledge</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r>
      <w:tr w:rsidR="000B4C59"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Safe Schools Coalition Training</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8/5/14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33502B"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Mix it Up Day</w:t>
            </w:r>
            <w:r w:rsidR="0033502B" w:rsidRPr="00E62A70">
              <w:rPr>
                <w:rFonts w:asciiTheme="majorHAnsi" w:eastAsia="Times New Roman" w:hAnsiTheme="majorHAnsi"/>
                <w:color w:val="000000"/>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502B" w:rsidRPr="00E62A70" w:rsidRDefault="0033502B" w:rsidP="00E62A70">
            <w:pPr>
              <w:ind w:firstLineChars="100" w:firstLine="180"/>
              <w:rPr>
                <w:rFonts w:asciiTheme="majorHAnsi" w:eastAsia="Times New Roman" w:hAnsiTheme="majorHAnsi"/>
                <w:color w:val="000000"/>
                <w:sz w:val="16"/>
                <w:szCs w:val="16"/>
              </w:rPr>
            </w:pPr>
            <w:r w:rsidRPr="00E62A70">
              <w:rPr>
                <w:rFonts w:asciiTheme="majorHAnsi" w:eastAsia="Times New Roman" w:hAnsiTheme="majorHAnsi"/>
                <w:color w:val="000000"/>
                <w:sz w:val="18"/>
                <w:szCs w:val="18"/>
              </w:rPr>
              <w:t> </w:t>
            </w:r>
            <w:r w:rsidR="00E62A70" w:rsidRPr="00E62A70">
              <w:rPr>
                <w:rFonts w:asciiTheme="majorHAnsi" w:eastAsia="Times New Roman" w:hAnsiTheme="majorHAnsi"/>
                <w:color w:val="000000"/>
                <w:sz w:val="16"/>
                <w:szCs w:val="16"/>
              </w:rPr>
              <w:t>10/28/14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502B" w:rsidRPr="00E62A70" w:rsidRDefault="0033502B"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w:t>
            </w:r>
          </w:p>
        </w:tc>
      </w:tr>
      <w:tr w:rsidR="003A7F10"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3A7F10" w:rsidRPr="00E62A70" w:rsidRDefault="003A7F10"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3A7F10" w:rsidRPr="00E62A70" w:rsidRDefault="003A7F10"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Stomp out Bullying Day</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3A7F10" w:rsidRPr="00E62A70" w:rsidRDefault="003A7F10"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3A7F10" w:rsidRPr="00E62A70" w:rsidRDefault="003A7F10"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3A7F10" w:rsidRPr="00E62A70" w:rsidRDefault="003A7F10"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3A7F10"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10/6/14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7F10" w:rsidRPr="00E62A70" w:rsidRDefault="003A7F10"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7F10" w:rsidRPr="00E62A70" w:rsidRDefault="003A7F10"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A7F10" w:rsidRPr="00E62A70" w:rsidRDefault="003A7F10" w:rsidP="00E62A70">
            <w:pPr>
              <w:ind w:firstLineChars="100" w:firstLine="180"/>
              <w:rPr>
                <w:rFonts w:asciiTheme="majorHAnsi" w:eastAsia="Times New Roman" w:hAnsiTheme="majorHAnsi"/>
                <w:color w:val="000000"/>
                <w:sz w:val="18"/>
                <w:szCs w:val="18"/>
              </w:rPr>
            </w:pPr>
          </w:p>
        </w:tc>
      </w:tr>
      <w:tr w:rsidR="000B4C59"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Cyber Ally training</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0B4C59"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4844D5"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lastRenderedPageBreak/>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xml:space="preserve">Anger Management </w:t>
            </w:r>
            <w:r w:rsidR="004844D5" w:rsidRPr="00E62A70">
              <w:rPr>
                <w:rFonts w:asciiTheme="majorHAnsi" w:eastAsia="Times New Roman" w:hAnsiTheme="majorHAnsi"/>
                <w:color w:val="000000"/>
                <w:sz w:val="18"/>
                <w:szCs w:val="18"/>
              </w:rPr>
              <w:t xml:space="preserve">Boys </w:t>
            </w:r>
            <w:r w:rsidRPr="00E62A70">
              <w:rPr>
                <w:rFonts w:asciiTheme="majorHAnsi" w:eastAsia="Times New Roman" w:hAnsiTheme="majorHAnsi"/>
                <w:color w:val="000000"/>
                <w:sz w:val="18"/>
                <w:szCs w:val="18"/>
              </w:rPr>
              <w:t>Groups</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8019C1" w:rsidRDefault="008019C1" w:rsidP="008019C1">
            <w:pPr>
              <w:ind w:firstLineChars="100" w:firstLine="160"/>
              <w:rPr>
                <w:rFonts w:asciiTheme="majorHAnsi" w:eastAsia="Times New Roman" w:hAnsiTheme="majorHAnsi"/>
                <w:color w:val="000000"/>
                <w:sz w:val="16"/>
                <w:szCs w:val="16"/>
              </w:rPr>
            </w:pPr>
            <w:r w:rsidRPr="008019C1">
              <w:rPr>
                <w:rFonts w:asciiTheme="majorHAnsi" w:eastAsia="Times New Roman" w:hAnsiTheme="majorHAnsi"/>
                <w:color w:val="000000"/>
                <w:sz w:val="16"/>
                <w:szCs w:val="16"/>
              </w:rPr>
              <w:t>10/27/14-12/12/14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0B4C59"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4844D5"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xml:space="preserve">Self Esteem </w:t>
            </w:r>
            <w:r w:rsidR="004844D5" w:rsidRPr="00E62A70">
              <w:rPr>
                <w:rFonts w:asciiTheme="majorHAnsi" w:eastAsia="Times New Roman" w:hAnsiTheme="majorHAnsi"/>
                <w:color w:val="000000"/>
                <w:sz w:val="18"/>
                <w:szCs w:val="18"/>
              </w:rPr>
              <w:t xml:space="preserve">Girls </w:t>
            </w:r>
            <w:r w:rsidRPr="00E62A70">
              <w:rPr>
                <w:rFonts w:asciiTheme="majorHAnsi" w:eastAsia="Times New Roman" w:hAnsiTheme="majorHAnsi"/>
                <w:color w:val="000000"/>
                <w:sz w:val="18"/>
                <w:szCs w:val="18"/>
              </w:rPr>
              <w:t>Small Group</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8019C1" w:rsidRDefault="008019C1" w:rsidP="008019C1">
            <w:pPr>
              <w:ind w:firstLineChars="100" w:firstLine="160"/>
              <w:rPr>
                <w:rFonts w:asciiTheme="majorHAnsi" w:eastAsia="Times New Roman" w:hAnsiTheme="majorHAnsi"/>
                <w:color w:val="000000"/>
                <w:sz w:val="16"/>
                <w:szCs w:val="16"/>
              </w:rPr>
            </w:pPr>
            <w:r w:rsidRPr="008019C1">
              <w:rPr>
                <w:rFonts w:asciiTheme="majorHAnsi" w:eastAsia="Times New Roman" w:hAnsiTheme="majorHAnsi"/>
                <w:color w:val="000000"/>
                <w:sz w:val="16"/>
                <w:szCs w:val="16"/>
              </w:rPr>
              <w:t>10/27/14-12/12/14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080E0E"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80E0E"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11 &amp; 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080E0E" w:rsidRPr="00E62A70" w:rsidRDefault="00080E0E"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Signs of Suicide Training</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80E0E" w:rsidRPr="00E62A70" w:rsidRDefault="00080E0E"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80E0E" w:rsidRPr="00E62A70" w:rsidRDefault="00080E0E"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80E0E" w:rsidRPr="00E62A70" w:rsidRDefault="00080E0E"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80E0E" w:rsidRPr="00E62A70" w:rsidRDefault="00E62A70"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10/21-10/22/14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80E0E" w:rsidRPr="00E62A70" w:rsidRDefault="00080E0E"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80E0E" w:rsidRPr="00E62A70" w:rsidRDefault="00080E0E"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80E0E" w:rsidRPr="00E62A70" w:rsidRDefault="00080E0E" w:rsidP="00E62A70">
            <w:pPr>
              <w:ind w:firstLineChars="100" w:firstLine="180"/>
              <w:rPr>
                <w:rFonts w:asciiTheme="majorHAnsi" w:eastAsia="Times New Roman" w:hAnsiTheme="majorHAnsi"/>
                <w:color w:val="000000"/>
                <w:sz w:val="18"/>
                <w:szCs w:val="18"/>
              </w:rPr>
            </w:pPr>
          </w:p>
        </w:tc>
      </w:tr>
      <w:tr w:rsidR="000B4C59"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 xml:space="preserve">Religious </w:t>
            </w:r>
            <w:r w:rsidR="00C32FB7" w:rsidRPr="00E62A70">
              <w:rPr>
                <w:rFonts w:asciiTheme="majorHAnsi" w:eastAsia="Times New Roman" w:hAnsiTheme="majorHAnsi"/>
                <w:color w:val="000000"/>
                <w:sz w:val="18"/>
                <w:szCs w:val="18"/>
              </w:rPr>
              <w:t>Calendar</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8/11/14-5/22/15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0B4C59"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Activities for Women’s Week</w:t>
            </w:r>
            <w:r w:rsidR="008019C1">
              <w:rPr>
                <w:rFonts w:asciiTheme="majorHAnsi" w:eastAsia="Times New Roman" w:hAnsiTheme="majorHAnsi"/>
                <w:color w:val="000000"/>
                <w:sz w:val="18"/>
                <w:szCs w:val="18"/>
              </w:rPr>
              <w:t xml:space="preserve"> with Women of the World club</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8019C1"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3/9/15-3/13/14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0B1099"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1099"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0B1099"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Activities for Stress and Anxiety Week</w:t>
            </w:r>
            <w:r w:rsidR="008019C1">
              <w:rPr>
                <w:rFonts w:asciiTheme="majorHAnsi" w:eastAsia="Times New Roman" w:hAnsiTheme="majorHAnsi"/>
                <w:color w:val="000000"/>
                <w:sz w:val="18"/>
                <w:szCs w:val="18"/>
              </w:rPr>
              <w:t xml:space="preserve"> with BETA club</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B1099" w:rsidRPr="00E62A70" w:rsidRDefault="000B109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1099" w:rsidRPr="00E62A70" w:rsidRDefault="000B109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1099" w:rsidRPr="00E62A70" w:rsidRDefault="000B109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1099" w:rsidRPr="00E62A70" w:rsidRDefault="00EA5F68"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9/29/14-10/3/14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1099" w:rsidRPr="00E62A70" w:rsidRDefault="000B109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1099" w:rsidRPr="00E62A70" w:rsidRDefault="000B109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1099" w:rsidRPr="00E62A70" w:rsidRDefault="000B1099" w:rsidP="00E62A70">
            <w:pPr>
              <w:ind w:firstLineChars="100" w:firstLine="180"/>
              <w:rPr>
                <w:rFonts w:asciiTheme="majorHAnsi" w:eastAsia="Times New Roman" w:hAnsiTheme="majorHAnsi"/>
                <w:color w:val="000000"/>
                <w:sz w:val="18"/>
                <w:szCs w:val="18"/>
              </w:rPr>
            </w:pPr>
          </w:p>
        </w:tc>
      </w:tr>
      <w:tr w:rsidR="0091631A"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91631A" w:rsidRPr="00E62A70" w:rsidRDefault="0091631A"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91631A" w:rsidRPr="00E62A70" w:rsidRDefault="0091631A"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Parenting Forums on Stress, Anxiety and Raising Resilient Teens</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91631A" w:rsidRPr="00E62A70" w:rsidRDefault="0091631A"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91631A" w:rsidRPr="00E62A70" w:rsidRDefault="0091631A"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91631A" w:rsidRPr="00E62A70" w:rsidRDefault="0091631A"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91631A" w:rsidRPr="0091631A" w:rsidRDefault="0091631A" w:rsidP="0091631A">
            <w:pPr>
              <w:ind w:firstLineChars="100" w:firstLine="160"/>
              <w:rPr>
                <w:rFonts w:asciiTheme="majorHAnsi" w:eastAsia="Times New Roman" w:hAnsiTheme="majorHAnsi"/>
                <w:color w:val="000000"/>
                <w:sz w:val="16"/>
                <w:szCs w:val="16"/>
              </w:rPr>
            </w:pPr>
            <w:r w:rsidRPr="0091631A">
              <w:rPr>
                <w:rFonts w:asciiTheme="majorHAnsi" w:eastAsia="Times New Roman" w:hAnsiTheme="majorHAnsi"/>
                <w:color w:val="000000"/>
                <w:sz w:val="16"/>
                <w:szCs w:val="16"/>
              </w:rPr>
              <w:t>9/23/14,</w:t>
            </w:r>
          </w:p>
          <w:p w:rsidR="0091631A" w:rsidRDefault="0091631A" w:rsidP="0091631A">
            <w:pPr>
              <w:ind w:firstLineChars="100" w:firstLine="160"/>
              <w:rPr>
                <w:rFonts w:asciiTheme="majorHAnsi" w:eastAsia="Times New Roman" w:hAnsiTheme="majorHAnsi"/>
                <w:color w:val="000000"/>
                <w:sz w:val="18"/>
                <w:szCs w:val="18"/>
              </w:rPr>
            </w:pPr>
            <w:r w:rsidRPr="0091631A">
              <w:rPr>
                <w:rFonts w:asciiTheme="majorHAnsi" w:eastAsia="Times New Roman" w:hAnsiTheme="majorHAnsi"/>
                <w:color w:val="000000"/>
                <w:sz w:val="16"/>
                <w:szCs w:val="16"/>
              </w:rPr>
              <w:t>10/28/14, 12/2/14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1631A" w:rsidRPr="00E62A70" w:rsidRDefault="0091631A"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1631A" w:rsidRPr="00E62A70" w:rsidRDefault="0091631A"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1631A" w:rsidRPr="00E62A70" w:rsidRDefault="0091631A" w:rsidP="00E62A70">
            <w:pPr>
              <w:ind w:firstLineChars="100" w:firstLine="180"/>
              <w:rPr>
                <w:rFonts w:asciiTheme="majorHAnsi" w:eastAsia="Times New Roman" w:hAnsiTheme="majorHAnsi"/>
                <w:color w:val="000000"/>
                <w:sz w:val="18"/>
                <w:szCs w:val="18"/>
              </w:rPr>
            </w:pPr>
          </w:p>
        </w:tc>
      </w:tr>
      <w:tr w:rsidR="000B4C59"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Activities for Gay Straight Alliance Week leading up to Day of Silence</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4/13/15-4/17/15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6A431D"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lastRenderedPageBreak/>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Day of Silence</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6A431D" w:rsidRDefault="006A431D"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4/17/15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A431D" w:rsidRPr="00E62A70" w:rsidRDefault="006A431D" w:rsidP="00E62A70">
            <w:pPr>
              <w:ind w:firstLineChars="100" w:firstLine="180"/>
              <w:rPr>
                <w:rFonts w:asciiTheme="majorHAnsi" w:eastAsia="Times New Roman" w:hAnsiTheme="majorHAnsi"/>
                <w:color w:val="000000"/>
                <w:sz w:val="18"/>
                <w:szCs w:val="18"/>
              </w:rPr>
            </w:pPr>
          </w:p>
        </w:tc>
      </w:tr>
      <w:tr w:rsidR="000B4C59"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109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r w:rsidRPr="00E62A70">
              <w:rPr>
                <w:rFonts w:asciiTheme="majorHAnsi" w:eastAsia="Times New Roman" w:hAnsiTheme="majorHAnsi"/>
                <w:color w:val="000000"/>
                <w:sz w:val="18"/>
                <w:szCs w:val="18"/>
              </w:rPr>
              <w:t>Leadership Small groups</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0B4C59" w:rsidRDefault="00EA5F68"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12</w:t>
            </w:r>
            <w:r w:rsidRPr="00EA5F68">
              <w:rPr>
                <w:rFonts w:asciiTheme="majorHAnsi" w:eastAsia="Times New Roman" w:hAnsiTheme="majorHAnsi"/>
                <w:color w:val="000000"/>
                <w:sz w:val="18"/>
                <w:szCs w:val="18"/>
                <w:vertAlign w:val="superscript"/>
              </w:rPr>
              <w:t>th</w:t>
            </w:r>
            <w:r>
              <w:rPr>
                <w:rFonts w:asciiTheme="majorHAnsi" w:eastAsia="Times New Roman" w:hAnsiTheme="majorHAnsi"/>
                <w:color w:val="000000"/>
                <w:sz w:val="18"/>
                <w:szCs w:val="18"/>
              </w:rPr>
              <w:t xml:space="preserve"> 9/2/14-9/26/14</w:t>
            </w:r>
          </w:p>
          <w:p w:rsidR="00EA5F68" w:rsidRDefault="00EA5F68"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11</w:t>
            </w:r>
            <w:r w:rsidRPr="00EA5F68">
              <w:rPr>
                <w:rFonts w:asciiTheme="majorHAnsi" w:eastAsia="Times New Roman" w:hAnsiTheme="majorHAnsi"/>
                <w:color w:val="000000"/>
                <w:sz w:val="18"/>
                <w:szCs w:val="18"/>
                <w:vertAlign w:val="superscript"/>
              </w:rPr>
              <w:t>th</w:t>
            </w:r>
            <w:r>
              <w:rPr>
                <w:rFonts w:asciiTheme="majorHAnsi" w:eastAsia="Times New Roman" w:hAnsiTheme="majorHAnsi"/>
                <w:color w:val="000000"/>
                <w:sz w:val="18"/>
                <w:szCs w:val="18"/>
              </w:rPr>
              <w:t xml:space="preserve"> 9/29/14-10/24/14</w:t>
            </w:r>
          </w:p>
          <w:p w:rsidR="006A431D" w:rsidRDefault="00EA5F68" w:rsidP="006A431D">
            <w:pPr>
              <w:ind w:firstLineChars="100" w:firstLine="180"/>
              <w:rPr>
                <w:rFonts w:asciiTheme="majorHAnsi" w:eastAsia="Times New Roman" w:hAnsiTheme="majorHAnsi"/>
                <w:color w:val="000000"/>
                <w:sz w:val="18"/>
                <w:szCs w:val="18"/>
                <w:vertAlign w:val="superscript"/>
              </w:rPr>
            </w:pPr>
            <w:r>
              <w:rPr>
                <w:rFonts w:asciiTheme="majorHAnsi" w:eastAsia="Times New Roman" w:hAnsiTheme="majorHAnsi"/>
                <w:color w:val="000000"/>
                <w:sz w:val="18"/>
                <w:szCs w:val="18"/>
              </w:rPr>
              <w:t>10</w:t>
            </w:r>
            <w:r w:rsidRPr="00EA5F68">
              <w:rPr>
                <w:rFonts w:asciiTheme="majorHAnsi" w:eastAsia="Times New Roman" w:hAnsiTheme="majorHAnsi"/>
                <w:color w:val="000000"/>
                <w:sz w:val="18"/>
                <w:szCs w:val="18"/>
                <w:vertAlign w:val="superscript"/>
              </w:rPr>
              <w:t>th</w:t>
            </w:r>
          </w:p>
          <w:p w:rsidR="00EA5F68" w:rsidRDefault="00EA5F68" w:rsidP="006A431D">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1/20/15-2/13/15</w:t>
            </w:r>
          </w:p>
          <w:p w:rsidR="006A431D" w:rsidRPr="00E62A70" w:rsidRDefault="006A431D" w:rsidP="006A431D">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w:t>
            </w:r>
            <w:r w:rsidRPr="006A431D">
              <w:rPr>
                <w:rFonts w:asciiTheme="majorHAnsi" w:eastAsia="Times New Roman" w:hAnsiTheme="majorHAnsi"/>
                <w:color w:val="000000"/>
                <w:sz w:val="18"/>
                <w:szCs w:val="18"/>
                <w:vertAlign w:val="superscript"/>
              </w:rPr>
              <w:t>th</w:t>
            </w:r>
            <w:r>
              <w:rPr>
                <w:rFonts w:asciiTheme="majorHAnsi" w:eastAsia="Times New Roman" w:hAnsiTheme="majorHAnsi"/>
                <w:color w:val="000000"/>
                <w:sz w:val="18"/>
                <w:szCs w:val="18"/>
              </w:rPr>
              <w:t xml:space="preserve"> 2/17/15-3/13/15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B4C59" w:rsidRPr="00E62A70" w:rsidRDefault="000B4C59" w:rsidP="00E62A70">
            <w:pPr>
              <w:ind w:firstLineChars="100" w:firstLine="180"/>
              <w:rPr>
                <w:rFonts w:asciiTheme="majorHAnsi" w:eastAsia="Times New Roman" w:hAnsiTheme="majorHAnsi"/>
                <w:color w:val="000000"/>
                <w:sz w:val="18"/>
                <w:szCs w:val="18"/>
              </w:rPr>
            </w:pPr>
          </w:p>
        </w:tc>
      </w:tr>
      <w:tr w:rsidR="00EA5F68" w:rsidRPr="00190267" w:rsidTr="000B4C59">
        <w:trPr>
          <w:trHeight w:val="1274"/>
        </w:trPr>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Pr="00E62A70" w:rsidRDefault="00EA5F68"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9-12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Pr="00E62A70" w:rsidRDefault="00EA5F68"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Needs Assessment</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Pr="00E62A70" w:rsidRDefault="00EA5F68" w:rsidP="00E62A70">
            <w:pPr>
              <w:ind w:firstLineChars="100" w:firstLine="180"/>
              <w:rPr>
                <w:rFonts w:asciiTheme="majorHAnsi" w:eastAsia="Times New Roman" w:hAnsiTheme="majorHAnsi"/>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Pr="00E62A70" w:rsidRDefault="00EA5F68" w:rsidP="00E62A70">
            <w:pPr>
              <w:ind w:firstLineChars="100" w:firstLine="180"/>
              <w:rPr>
                <w:rFonts w:asciiTheme="majorHAnsi" w:eastAsia="Times New Roman" w:hAnsiTheme="majorHAnsi"/>
                <w:color w:val="000000"/>
                <w:sz w:val="18"/>
                <w:szCs w:val="18"/>
              </w:rPr>
            </w:pPr>
          </w:p>
        </w:tc>
        <w:tc>
          <w:tcPr>
            <w:tcW w:w="2599"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Pr="00E62A70" w:rsidRDefault="00EA5F68" w:rsidP="00E62A70">
            <w:pPr>
              <w:ind w:firstLineChars="100" w:firstLine="180"/>
              <w:rPr>
                <w:rFonts w:asciiTheme="majorHAnsi" w:eastAsia="Times New Roman" w:hAnsiTheme="majorHAns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A5F68" w:rsidRDefault="00EA5F68" w:rsidP="00E62A70">
            <w:pPr>
              <w:ind w:firstLineChars="100" w:firstLine="180"/>
              <w:rPr>
                <w:rFonts w:asciiTheme="majorHAnsi" w:eastAsia="Times New Roman" w:hAnsiTheme="majorHAnsi"/>
                <w:color w:val="000000"/>
                <w:sz w:val="18"/>
                <w:szCs w:val="18"/>
              </w:rPr>
            </w:pPr>
            <w:r>
              <w:rPr>
                <w:rFonts w:asciiTheme="majorHAnsi" w:eastAsia="Times New Roman" w:hAnsiTheme="majorHAnsi"/>
                <w:color w:val="000000"/>
                <w:sz w:val="18"/>
                <w:szCs w:val="18"/>
              </w:rPr>
              <w:t>9/3/14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5F68" w:rsidRPr="00E62A70" w:rsidRDefault="00EA5F68" w:rsidP="00E62A70">
            <w:pPr>
              <w:ind w:firstLineChars="100" w:firstLine="180"/>
              <w:rPr>
                <w:rFonts w:asciiTheme="majorHAnsi" w:eastAsia="Times New Roman" w:hAnsiTheme="majorHAnsi"/>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5F68" w:rsidRPr="00E62A70" w:rsidRDefault="00EA5F68" w:rsidP="00E62A70">
            <w:pPr>
              <w:ind w:firstLineChars="100" w:firstLine="180"/>
              <w:rPr>
                <w:rFonts w:asciiTheme="majorHAnsi" w:eastAsia="Times New Roman" w:hAnsiTheme="majorHAnsi"/>
                <w:color w:val="000000"/>
                <w:sz w:val="18"/>
                <w:szCs w:val="18"/>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A5F68" w:rsidRPr="00E62A70" w:rsidRDefault="00EA5F68" w:rsidP="00E62A70">
            <w:pPr>
              <w:ind w:firstLineChars="100" w:firstLine="180"/>
              <w:rPr>
                <w:rFonts w:asciiTheme="majorHAnsi" w:eastAsia="Times New Roman" w:hAnsiTheme="majorHAnsi"/>
                <w:color w:val="000000"/>
                <w:sz w:val="18"/>
                <w:szCs w:val="18"/>
              </w:rPr>
            </w:pPr>
          </w:p>
        </w:tc>
      </w:tr>
    </w:tbl>
    <w:p w:rsidR="00CE4140" w:rsidRDefault="00CE4140" w:rsidP="00426545">
      <w:pPr>
        <w:spacing w:line="240" w:lineRule="auto"/>
        <w:jc w:val="center"/>
        <w:rPr>
          <w:rFonts w:asciiTheme="majorHAnsi" w:hAnsiTheme="majorHAnsi"/>
          <w:b/>
        </w:rPr>
      </w:pPr>
    </w:p>
    <w:p w:rsidR="00CE4140" w:rsidRDefault="00CE4140" w:rsidP="00426545">
      <w:pPr>
        <w:spacing w:line="240" w:lineRule="auto"/>
        <w:jc w:val="center"/>
        <w:rPr>
          <w:rFonts w:asciiTheme="majorHAnsi" w:hAnsiTheme="majorHAnsi"/>
          <w:b/>
        </w:rPr>
      </w:pPr>
    </w:p>
    <w:p w:rsidR="00CE4140" w:rsidRDefault="00CE4140" w:rsidP="00426545">
      <w:pPr>
        <w:spacing w:line="240" w:lineRule="auto"/>
        <w:jc w:val="center"/>
        <w:rPr>
          <w:rFonts w:asciiTheme="majorHAnsi" w:hAnsiTheme="majorHAnsi"/>
          <w:b/>
        </w:rPr>
      </w:pPr>
    </w:p>
    <w:p w:rsidR="00CE4140" w:rsidRDefault="00CE4140" w:rsidP="0033502B">
      <w:pPr>
        <w:spacing w:line="240" w:lineRule="auto"/>
        <w:rPr>
          <w:rFonts w:asciiTheme="majorHAnsi" w:hAnsiTheme="majorHAnsi"/>
          <w:b/>
        </w:rPr>
      </w:pPr>
    </w:p>
    <w:p w:rsidR="0033502B" w:rsidRDefault="0033502B" w:rsidP="0033502B">
      <w:pPr>
        <w:spacing w:line="240" w:lineRule="auto"/>
        <w:rPr>
          <w:rFonts w:asciiTheme="majorHAnsi" w:hAnsiTheme="majorHAnsi"/>
          <w:b/>
        </w:rPr>
      </w:pPr>
    </w:p>
    <w:p w:rsidR="009D2329" w:rsidRDefault="0033502B" w:rsidP="00426545">
      <w:pPr>
        <w:spacing w:line="240" w:lineRule="auto"/>
        <w:jc w:val="center"/>
        <w:rPr>
          <w:rFonts w:asciiTheme="majorHAnsi" w:hAnsiTheme="majorHAnsi"/>
          <w:b/>
        </w:rPr>
      </w:pPr>
      <w:r>
        <w:rPr>
          <w:rFonts w:asciiTheme="majorHAnsi" w:hAnsiTheme="majorHAnsi"/>
          <w:b/>
        </w:rPr>
        <w:t>School Counseling</w:t>
      </w:r>
      <w:r w:rsidR="009D2329">
        <w:rPr>
          <w:rFonts w:asciiTheme="majorHAnsi" w:hAnsiTheme="majorHAnsi"/>
          <w:b/>
        </w:rPr>
        <w:t xml:space="preserve"> Annual Calendar</w:t>
      </w:r>
    </w:p>
    <w:p w:rsidR="009D2329" w:rsidRDefault="00BD7C13" w:rsidP="009D2329">
      <w:pPr>
        <w:spacing w:line="240" w:lineRule="auto"/>
        <w:rPr>
          <w:rFonts w:asciiTheme="majorHAnsi" w:hAnsiTheme="majorHAnsi"/>
          <w:b/>
          <w:sz w:val="20"/>
        </w:rPr>
      </w:pPr>
      <w:r>
        <w:rPr>
          <w:rFonts w:asciiTheme="majorHAnsi" w:hAnsiTheme="majorHAnsi"/>
          <w:b/>
          <w:sz w:val="20"/>
        </w:rPr>
        <w:t>**</w:t>
      </w:r>
      <w:r w:rsidR="001D4FE2">
        <w:rPr>
          <w:rFonts w:asciiTheme="majorHAnsi" w:hAnsiTheme="majorHAnsi"/>
          <w:b/>
          <w:sz w:val="20"/>
        </w:rPr>
        <w:t>The</w:t>
      </w:r>
      <w:r w:rsidR="009D2329">
        <w:rPr>
          <w:rFonts w:asciiTheme="majorHAnsi" w:hAnsiTheme="majorHAnsi"/>
          <w:b/>
          <w:sz w:val="20"/>
        </w:rPr>
        <w:t xml:space="preserve"> annual calendar should </w:t>
      </w:r>
      <w:r>
        <w:rPr>
          <w:rFonts w:asciiTheme="majorHAnsi" w:hAnsiTheme="majorHAnsi"/>
          <w:b/>
          <w:sz w:val="20"/>
        </w:rPr>
        <w:t>contain</w:t>
      </w:r>
      <w:r w:rsidR="009D2329">
        <w:rPr>
          <w:rFonts w:asciiTheme="majorHAnsi" w:hAnsiTheme="majorHAnsi"/>
          <w:b/>
          <w:sz w:val="20"/>
        </w:rPr>
        <w:t xml:space="preserve"> all school counseling activities that are </w:t>
      </w:r>
      <w:r w:rsidR="001D4FE2">
        <w:rPr>
          <w:rFonts w:asciiTheme="majorHAnsi" w:hAnsiTheme="majorHAnsi"/>
          <w:b/>
          <w:sz w:val="20"/>
        </w:rPr>
        <w:t>coordinated</w:t>
      </w:r>
      <w:r w:rsidR="00172B4D">
        <w:rPr>
          <w:rFonts w:asciiTheme="majorHAnsi" w:hAnsiTheme="majorHAnsi"/>
          <w:b/>
          <w:sz w:val="20"/>
        </w:rPr>
        <w:t xml:space="preserve"> and/</w:t>
      </w:r>
      <w:r w:rsidR="009D2329">
        <w:rPr>
          <w:rFonts w:asciiTheme="majorHAnsi" w:hAnsiTheme="majorHAnsi"/>
          <w:b/>
          <w:sz w:val="20"/>
        </w:rPr>
        <w:t xml:space="preserve">or </w:t>
      </w:r>
      <w:r w:rsidR="001D4FE2">
        <w:rPr>
          <w:rFonts w:asciiTheme="majorHAnsi" w:hAnsiTheme="majorHAnsi"/>
          <w:b/>
          <w:sz w:val="20"/>
        </w:rPr>
        <w:t>delivered</w:t>
      </w:r>
      <w:r w:rsidR="009D2329">
        <w:rPr>
          <w:rFonts w:asciiTheme="majorHAnsi" w:hAnsiTheme="majorHAnsi"/>
          <w:b/>
          <w:sz w:val="20"/>
        </w:rPr>
        <w:t xml:space="preserve"> by the school counselor</w:t>
      </w:r>
      <w:r w:rsidR="004041B6">
        <w:rPr>
          <w:rFonts w:asciiTheme="majorHAnsi" w:hAnsiTheme="majorHAnsi"/>
          <w:b/>
          <w:sz w:val="20"/>
        </w:rPr>
        <w:t xml:space="preserve">(s).  </w:t>
      </w:r>
      <w:r w:rsidR="009D2329">
        <w:rPr>
          <w:rFonts w:asciiTheme="majorHAnsi" w:hAnsiTheme="majorHAnsi"/>
          <w:b/>
          <w:sz w:val="20"/>
        </w:rPr>
        <w:t>This includes, but is not limited to</w:t>
      </w:r>
      <w:r w:rsidR="004041B6">
        <w:rPr>
          <w:rFonts w:asciiTheme="majorHAnsi" w:hAnsiTheme="majorHAnsi"/>
          <w:b/>
          <w:sz w:val="20"/>
        </w:rPr>
        <w:t xml:space="preserve"> the following</w:t>
      </w:r>
      <w:r w:rsidR="009D2329">
        <w:rPr>
          <w:rFonts w:asciiTheme="majorHAnsi" w:hAnsiTheme="majorHAnsi"/>
          <w:b/>
          <w:sz w:val="20"/>
        </w:rPr>
        <w:t xml:space="preserve">:  </w:t>
      </w:r>
      <w:r w:rsidR="001D4FE2">
        <w:rPr>
          <w:rFonts w:asciiTheme="majorHAnsi" w:hAnsiTheme="majorHAnsi"/>
          <w:b/>
          <w:sz w:val="20"/>
        </w:rPr>
        <w:t>C</w:t>
      </w:r>
      <w:r w:rsidR="004A1233">
        <w:rPr>
          <w:rFonts w:asciiTheme="majorHAnsi" w:hAnsiTheme="majorHAnsi"/>
          <w:b/>
          <w:sz w:val="20"/>
        </w:rPr>
        <w:t>lassroom c</w:t>
      </w:r>
      <w:r w:rsidR="009D2329">
        <w:rPr>
          <w:rFonts w:asciiTheme="majorHAnsi" w:hAnsiTheme="majorHAnsi"/>
          <w:b/>
          <w:sz w:val="20"/>
        </w:rPr>
        <w:t>ounseling lessons, small group counseling, individual counseling (list in the year round section)</w:t>
      </w:r>
      <w:r w:rsidR="004041B6">
        <w:rPr>
          <w:rFonts w:asciiTheme="majorHAnsi" w:hAnsiTheme="majorHAnsi"/>
          <w:b/>
          <w:sz w:val="20"/>
        </w:rPr>
        <w:t>,</w:t>
      </w:r>
      <w:r w:rsidR="009D2329">
        <w:rPr>
          <w:rFonts w:asciiTheme="majorHAnsi" w:hAnsiTheme="majorHAnsi"/>
          <w:b/>
          <w:sz w:val="20"/>
        </w:rPr>
        <w:t xml:space="preserve"> parent nights, open house, stu</w:t>
      </w:r>
      <w:r w:rsidR="004041B6">
        <w:rPr>
          <w:rFonts w:asciiTheme="majorHAnsi" w:hAnsiTheme="majorHAnsi"/>
          <w:b/>
          <w:sz w:val="20"/>
        </w:rPr>
        <w:t>dent/parent/teacher meetings</w:t>
      </w:r>
      <w:r w:rsidR="009D2329">
        <w:rPr>
          <w:rFonts w:asciiTheme="majorHAnsi" w:hAnsiTheme="majorHAnsi"/>
          <w:b/>
          <w:sz w:val="20"/>
        </w:rPr>
        <w:t>, standardized test dates, college and career nights, and other evening activities provided through the school/</w:t>
      </w:r>
      <w:r w:rsidR="004041B6">
        <w:rPr>
          <w:rFonts w:asciiTheme="majorHAnsi" w:hAnsiTheme="majorHAnsi"/>
          <w:b/>
          <w:sz w:val="20"/>
        </w:rPr>
        <w:t xml:space="preserve"> </w:t>
      </w:r>
      <w:r w:rsidR="009D2329">
        <w:rPr>
          <w:rFonts w:asciiTheme="majorHAnsi" w:hAnsiTheme="majorHAnsi"/>
          <w:b/>
          <w:sz w:val="20"/>
        </w:rPr>
        <w:t>community.</w:t>
      </w:r>
    </w:p>
    <w:p w:rsidR="009D2329" w:rsidRDefault="001D4FE2" w:rsidP="009D2329">
      <w:pPr>
        <w:spacing w:line="240" w:lineRule="auto"/>
        <w:rPr>
          <w:rFonts w:asciiTheme="majorHAnsi" w:hAnsiTheme="majorHAnsi"/>
          <w:b/>
          <w:sz w:val="20"/>
        </w:rPr>
      </w:pPr>
      <w:r>
        <w:rPr>
          <w:rFonts w:asciiTheme="majorHAnsi" w:hAnsiTheme="majorHAnsi"/>
          <w:b/>
          <w:sz w:val="20"/>
        </w:rPr>
        <w:lastRenderedPageBreak/>
        <w:t xml:space="preserve">Your Comprehensive School Counseling Department Action Plan </w:t>
      </w:r>
      <w:r w:rsidR="009D2329">
        <w:rPr>
          <w:rFonts w:asciiTheme="majorHAnsi" w:hAnsiTheme="majorHAnsi"/>
          <w:b/>
          <w:sz w:val="20"/>
        </w:rPr>
        <w:t>MUST include the following</w:t>
      </w:r>
      <w:r w:rsidR="004041B6">
        <w:rPr>
          <w:rFonts w:asciiTheme="majorHAnsi" w:hAnsiTheme="majorHAnsi"/>
          <w:b/>
          <w:sz w:val="20"/>
        </w:rPr>
        <w:t xml:space="preserve"> </w:t>
      </w:r>
      <w:r w:rsidR="009D2329">
        <w:rPr>
          <w:rFonts w:asciiTheme="majorHAnsi" w:hAnsiTheme="majorHAnsi"/>
          <w:b/>
          <w:sz w:val="20"/>
        </w:rPr>
        <w:t xml:space="preserve">Fulton </w:t>
      </w:r>
      <w:r>
        <w:rPr>
          <w:rFonts w:asciiTheme="majorHAnsi" w:hAnsiTheme="majorHAnsi"/>
          <w:b/>
          <w:sz w:val="20"/>
        </w:rPr>
        <w:t>School District</w:t>
      </w:r>
      <w:r w:rsidR="009D2329">
        <w:rPr>
          <w:rFonts w:asciiTheme="majorHAnsi" w:hAnsiTheme="majorHAnsi"/>
          <w:b/>
          <w:sz w:val="20"/>
        </w:rPr>
        <w:t xml:space="preserve"> mandated programs and services </w:t>
      </w:r>
      <w:r>
        <w:rPr>
          <w:rFonts w:asciiTheme="majorHAnsi" w:hAnsiTheme="majorHAnsi"/>
          <w:b/>
          <w:sz w:val="20"/>
        </w:rPr>
        <w:t xml:space="preserve">and should be listed </w:t>
      </w:r>
      <w:r w:rsidR="009D2329">
        <w:rPr>
          <w:rFonts w:asciiTheme="majorHAnsi" w:hAnsiTheme="majorHAnsi"/>
          <w:b/>
          <w:sz w:val="20"/>
        </w:rPr>
        <w:t xml:space="preserve">on </w:t>
      </w:r>
      <w:r>
        <w:rPr>
          <w:rFonts w:asciiTheme="majorHAnsi" w:hAnsiTheme="majorHAnsi"/>
          <w:b/>
          <w:sz w:val="20"/>
        </w:rPr>
        <w:t>your calendar</w:t>
      </w:r>
      <w:r w:rsidR="009D2329">
        <w:rPr>
          <w:rFonts w:asciiTheme="majorHAnsi" w:hAnsiTheme="majorHAnsi"/>
          <w:b/>
          <w:sz w:val="20"/>
        </w:rPr>
        <w:t>:</w:t>
      </w:r>
    </w:p>
    <w:p w:rsidR="009D2329" w:rsidRDefault="009D2329" w:rsidP="009D2329">
      <w:pPr>
        <w:pStyle w:val="ListParagraph"/>
        <w:numPr>
          <w:ilvl w:val="0"/>
          <w:numId w:val="4"/>
        </w:numPr>
        <w:spacing w:line="240" w:lineRule="auto"/>
        <w:rPr>
          <w:rFonts w:asciiTheme="majorHAnsi" w:hAnsiTheme="majorHAnsi"/>
          <w:b/>
          <w:sz w:val="20"/>
        </w:rPr>
      </w:pPr>
      <w:r>
        <w:rPr>
          <w:rFonts w:asciiTheme="majorHAnsi" w:hAnsiTheme="majorHAnsi"/>
          <w:b/>
          <w:sz w:val="20"/>
        </w:rPr>
        <w:t>Bullying Prevention/Intervention Programs and Services</w:t>
      </w:r>
      <w:r w:rsidR="001D4FE2">
        <w:rPr>
          <w:rFonts w:asciiTheme="majorHAnsi" w:hAnsiTheme="majorHAnsi"/>
          <w:b/>
          <w:sz w:val="20"/>
        </w:rPr>
        <w:t xml:space="preserve">  (Conflict Resolution)</w:t>
      </w:r>
    </w:p>
    <w:p w:rsidR="009D2329" w:rsidRDefault="009D2329" w:rsidP="009D2329">
      <w:pPr>
        <w:pStyle w:val="ListParagraph"/>
        <w:numPr>
          <w:ilvl w:val="0"/>
          <w:numId w:val="4"/>
        </w:numPr>
        <w:spacing w:line="240" w:lineRule="auto"/>
        <w:rPr>
          <w:rFonts w:asciiTheme="majorHAnsi" w:hAnsiTheme="majorHAnsi"/>
          <w:b/>
          <w:sz w:val="20"/>
        </w:rPr>
      </w:pPr>
      <w:r>
        <w:rPr>
          <w:rFonts w:asciiTheme="majorHAnsi" w:hAnsiTheme="majorHAnsi"/>
          <w:b/>
          <w:sz w:val="20"/>
        </w:rPr>
        <w:t xml:space="preserve">Career </w:t>
      </w:r>
      <w:r w:rsidR="001D4FE2">
        <w:rPr>
          <w:rFonts w:asciiTheme="majorHAnsi" w:hAnsiTheme="majorHAnsi"/>
          <w:b/>
          <w:sz w:val="20"/>
        </w:rPr>
        <w:t>Counseling</w:t>
      </w:r>
      <w:r w:rsidR="00A4679D">
        <w:rPr>
          <w:rFonts w:asciiTheme="majorHAnsi" w:hAnsiTheme="majorHAnsi"/>
          <w:b/>
          <w:sz w:val="20"/>
        </w:rPr>
        <w:t xml:space="preserve"> </w:t>
      </w:r>
      <w:r>
        <w:rPr>
          <w:rFonts w:asciiTheme="majorHAnsi" w:hAnsiTheme="majorHAnsi"/>
          <w:b/>
          <w:sz w:val="20"/>
        </w:rPr>
        <w:t xml:space="preserve">Programs </w:t>
      </w:r>
      <w:r w:rsidR="00A4679D">
        <w:rPr>
          <w:rFonts w:asciiTheme="majorHAnsi" w:hAnsiTheme="majorHAnsi"/>
          <w:b/>
          <w:sz w:val="20"/>
        </w:rPr>
        <w:t>and Services (include GCIS activities</w:t>
      </w:r>
      <w:r>
        <w:rPr>
          <w:rFonts w:asciiTheme="majorHAnsi" w:hAnsiTheme="majorHAnsi"/>
          <w:b/>
          <w:sz w:val="20"/>
        </w:rPr>
        <w:t xml:space="preserve"> for 6</w:t>
      </w:r>
      <w:r w:rsidRPr="0018529A">
        <w:rPr>
          <w:rFonts w:asciiTheme="majorHAnsi" w:hAnsiTheme="majorHAnsi"/>
          <w:b/>
          <w:sz w:val="20"/>
          <w:vertAlign w:val="superscript"/>
        </w:rPr>
        <w:t>th</w:t>
      </w:r>
      <w:r w:rsidR="00A4679D">
        <w:rPr>
          <w:rFonts w:asciiTheme="majorHAnsi" w:hAnsiTheme="majorHAnsi"/>
          <w:b/>
          <w:sz w:val="20"/>
          <w:vertAlign w:val="superscript"/>
        </w:rPr>
        <w:t xml:space="preserve"> </w:t>
      </w:r>
      <w:r>
        <w:rPr>
          <w:rFonts w:asciiTheme="majorHAnsi" w:hAnsiTheme="majorHAnsi"/>
          <w:b/>
          <w:sz w:val="20"/>
        </w:rPr>
        <w:t>-</w:t>
      </w:r>
      <w:r w:rsidR="00A4679D">
        <w:rPr>
          <w:rFonts w:asciiTheme="majorHAnsi" w:hAnsiTheme="majorHAnsi"/>
          <w:b/>
          <w:sz w:val="20"/>
        </w:rPr>
        <w:t xml:space="preserve"> </w:t>
      </w:r>
      <w:r>
        <w:rPr>
          <w:rFonts w:asciiTheme="majorHAnsi" w:hAnsiTheme="majorHAnsi"/>
          <w:b/>
          <w:sz w:val="20"/>
        </w:rPr>
        <w:t>12</w:t>
      </w:r>
      <w:r w:rsidRPr="0018529A">
        <w:rPr>
          <w:rFonts w:asciiTheme="majorHAnsi" w:hAnsiTheme="majorHAnsi"/>
          <w:b/>
          <w:sz w:val="20"/>
          <w:vertAlign w:val="superscript"/>
        </w:rPr>
        <w:t>th</w:t>
      </w:r>
      <w:r>
        <w:rPr>
          <w:rFonts w:asciiTheme="majorHAnsi" w:hAnsiTheme="majorHAnsi"/>
          <w:b/>
          <w:sz w:val="20"/>
        </w:rPr>
        <w:t>)</w:t>
      </w:r>
      <w:r w:rsidR="00A4679D">
        <w:rPr>
          <w:rFonts w:asciiTheme="majorHAnsi" w:hAnsiTheme="majorHAnsi"/>
          <w:b/>
          <w:sz w:val="20"/>
        </w:rPr>
        <w:t>; (include Career Pathway Lessons for 1</w:t>
      </w:r>
      <w:r w:rsidR="00A4679D" w:rsidRPr="00A4679D">
        <w:rPr>
          <w:rFonts w:asciiTheme="majorHAnsi" w:hAnsiTheme="majorHAnsi"/>
          <w:b/>
          <w:sz w:val="20"/>
          <w:vertAlign w:val="superscript"/>
        </w:rPr>
        <w:t>st</w:t>
      </w:r>
      <w:r w:rsidR="00A4679D">
        <w:rPr>
          <w:rFonts w:asciiTheme="majorHAnsi" w:hAnsiTheme="majorHAnsi"/>
          <w:b/>
          <w:sz w:val="20"/>
        </w:rPr>
        <w:t xml:space="preserve"> – 5</w:t>
      </w:r>
      <w:r w:rsidR="00A4679D" w:rsidRPr="00A4679D">
        <w:rPr>
          <w:rFonts w:asciiTheme="majorHAnsi" w:hAnsiTheme="majorHAnsi"/>
          <w:b/>
          <w:sz w:val="20"/>
          <w:vertAlign w:val="superscript"/>
        </w:rPr>
        <w:t>th</w:t>
      </w:r>
      <w:r w:rsidR="00A4679D">
        <w:rPr>
          <w:rFonts w:asciiTheme="majorHAnsi" w:hAnsiTheme="majorHAnsi"/>
          <w:b/>
          <w:sz w:val="20"/>
        </w:rPr>
        <w:t>)</w:t>
      </w:r>
    </w:p>
    <w:p w:rsidR="009D2329" w:rsidRDefault="009D2329" w:rsidP="009D2329">
      <w:pPr>
        <w:pStyle w:val="ListParagraph"/>
        <w:numPr>
          <w:ilvl w:val="0"/>
          <w:numId w:val="4"/>
        </w:numPr>
        <w:spacing w:line="240" w:lineRule="auto"/>
        <w:rPr>
          <w:rFonts w:asciiTheme="majorHAnsi" w:hAnsiTheme="majorHAnsi"/>
          <w:b/>
          <w:sz w:val="20"/>
        </w:rPr>
      </w:pPr>
      <w:r>
        <w:rPr>
          <w:rFonts w:asciiTheme="majorHAnsi" w:hAnsiTheme="majorHAnsi"/>
          <w:b/>
          <w:sz w:val="20"/>
        </w:rPr>
        <w:t>College and Career Readiness Programs and Services</w:t>
      </w:r>
    </w:p>
    <w:p w:rsidR="009D2329" w:rsidRDefault="00DA6DB9" w:rsidP="009D2329">
      <w:pPr>
        <w:pStyle w:val="ListParagraph"/>
        <w:numPr>
          <w:ilvl w:val="0"/>
          <w:numId w:val="4"/>
        </w:numPr>
        <w:spacing w:line="240" w:lineRule="auto"/>
        <w:rPr>
          <w:rFonts w:asciiTheme="majorHAnsi" w:hAnsiTheme="majorHAnsi"/>
          <w:b/>
          <w:sz w:val="20"/>
        </w:rPr>
      </w:pPr>
      <w:r>
        <w:rPr>
          <w:rFonts w:asciiTheme="majorHAnsi" w:hAnsiTheme="majorHAnsi"/>
          <w:b/>
          <w:sz w:val="20"/>
        </w:rPr>
        <w:t xml:space="preserve">Transition Plans (includes </w:t>
      </w:r>
      <w:r w:rsidR="009D2329">
        <w:rPr>
          <w:rFonts w:asciiTheme="majorHAnsi" w:hAnsiTheme="majorHAnsi"/>
          <w:b/>
          <w:sz w:val="20"/>
        </w:rPr>
        <w:t>5</w:t>
      </w:r>
      <w:r w:rsidR="009D2329" w:rsidRPr="00B04AC6">
        <w:rPr>
          <w:rFonts w:asciiTheme="majorHAnsi" w:hAnsiTheme="majorHAnsi"/>
          <w:b/>
          <w:sz w:val="20"/>
          <w:vertAlign w:val="superscript"/>
        </w:rPr>
        <w:t>th</w:t>
      </w:r>
      <w:r w:rsidR="009D2329">
        <w:rPr>
          <w:rFonts w:asciiTheme="majorHAnsi" w:hAnsiTheme="majorHAnsi"/>
          <w:b/>
          <w:sz w:val="20"/>
        </w:rPr>
        <w:t>, 8</w:t>
      </w:r>
      <w:r w:rsidR="009D2329" w:rsidRPr="00B04AC6">
        <w:rPr>
          <w:rFonts w:asciiTheme="majorHAnsi" w:hAnsiTheme="majorHAnsi"/>
          <w:b/>
          <w:sz w:val="20"/>
          <w:vertAlign w:val="superscript"/>
        </w:rPr>
        <w:t>th</w:t>
      </w:r>
      <w:r w:rsidR="009D2329">
        <w:rPr>
          <w:rFonts w:asciiTheme="majorHAnsi" w:hAnsiTheme="majorHAnsi"/>
          <w:b/>
          <w:sz w:val="20"/>
        </w:rPr>
        <w:t xml:space="preserve"> and 12</w:t>
      </w:r>
      <w:r w:rsidR="009D2329" w:rsidRPr="00B04AC6">
        <w:rPr>
          <w:rFonts w:asciiTheme="majorHAnsi" w:hAnsiTheme="majorHAnsi"/>
          <w:b/>
          <w:sz w:val="20"/>
          <w:vertAlign w:val="superscript"/>
        </w:rPr>
        <w:t>th</w:t>
      </w:r>
      <w:r w:rsidR="009D2329">
        <w:rPr>
          <w:rFonts w:asciiTheme="majorHAnsi" w:hAnsiTheme="majorHAnsi"/>
          <w:b/>
          <w:sz w:val="20"/>
        </w:rPr>
        <w:t xml:space="preserve"> grade students)</w:t>
      </w:r>
    </w:p>
    <w:p w:rsidR="009D2329" w:rsidRDefault="009D2329" w:rsidP="009D2329">
      <w:pPr>
        <w:pStyle w:val="ListParagraph"/>
        <w:numPr>
          <w:ilvl w:val="0"/>
          <w:numId w:val="4"/>
        </w:numPr>
        <w:spacing w:line="240" w:lineRule="auto"/>
        <w:rPr>
          <w:rFonts w:asciiTheme="majorHAnsi" w:hAnsiTheme="majorHAnsi"/>
          <w:b/>
          <w:sz w:val="20"/>
        </w:rPr>
      </w:pPr>
      <w:r>
        <w:rPr>
          <w:rFonts w:asciiTheme="majorHAnsi" w:hAnsiTheme="majorHAnsi"/>
          <w:b/>
          <w:sz w:val="20"/>
        </w:rPr>
        <w:t>Signs of Suicide (MS/HS only)</w:t>
      </w:r>
    </w:p>
    <w:p w:rsidR="009D2329" w:rsidRPr="00426545" w:rsidRDefault="009D2329" w:rsidP="00426545">
      <w:pPr>
        <w:pStyle w:val="ListParagraph"/>
        <w:numPr>
          <w:ilvl w:val="0"/>
          <w:numId w:val="4"/>
        </w:numPr>
        <w:spacing w:line="240" w:lineRule="auto"/>
        <w:rPr>
          <w:rFonts w:asciiTheme="majorHAnsi" w:hAnsiTheme="majorHAnsi"/>
          <w:b/>
          <w:sz w:val="20"/>
        </w:rPr>
      </w:pPr>
      <w:r>
        <w:rPr>
          <w:rFonts w:asciiTheme="majorHAnsi" w:hAnsiTheme="majorHAnsi"/>
          <w:b/>
          <w:sz w:val="20"/>
        </w:rPr>
        <w:t>Think First, Stay Safe (ES only)</w:t>
      </w:r>
    </w:p>
    <w:tbl>
      <w:tblPr>
        <w:tblStyle w:val="TableGrid"/>
        <w:tblW w:w="0" w:type="auto"/>
        <w:tblLook w:val="04A0" w:firstRow="1" w:lastRow="0" w:firstColumn="1" w:lastColumn="0" w:noHBand="0" w:noVBand="1"/>
      </w:tblPr>
      <w:tblGrid>
        <w:gridCol w:w="3654"/>
        <w:gridCol w:w="3654"/>
        <w:gridCol w:w="3654"/>
        <w:gridCol w:w="3654"/>
      </w:tblGrid>
      <w:tr w:rsidR="009D2329" w:rsidTr="00487816">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t>August</w:t>
            </w:r>
          </w:p>
          <w:p w:rsidR="00723A86" w:rsidRPr="00A94291" w:rsidRDefault="00723A86" w:rsidP="00487816">
            <w:pPr>
              <w:jc w:val="center"/>
              <w:rPr>
                <w:rFonts w:asciiTheme="minorHAnsi" w:hAnsiTheme="minorHAnsi"/>
                <w:b/>
                <w:sz w:val="18"/>
                <w:szCs w:val="18"/>
              </w:rPr>
            </w:pPr>
          </w:p>
          <w:p w:rsidR="00723A86" w:rsidRPr="00A94291" w:rsidRDefault="00723A86" w:rsidP="00723A86">
            <w:pPr>
              <w:pStyle w:val="ListParagraph"/>
              <w:numPr>
                <w:ilvl w:val="0"/>
                <w:numId w:val="13"/>
              </w:numPr>
              <w:rPr>
                <w:rFonts w:asciiTheme="minorHAnsi" w:hAnsiTheme="minorHAnsi"/>
                <w:sz w:val="18"/>
                <w:szCs w:val="18"/>
              </w:rPr>
            </w:pPr>
            <w:r w:rsidRPr="00A94291">
              <w:rPr>
                <w:rFonts w:asciiTheme="minorHAnsi" w:hAnsiTheme="minorHAnsi"/>
                <w:sz w:val="18"/>
                <w:szCs w:val="18"/>
              </w:rPr>
              <w:t>July 28 &amp; 29 Princeton Review Academic Boot Camp for rising 9th</w:t>
            </w:r>
          </w:p>
          <w:p w:rsidR="009D2329" w:rsidRPr="00A94291" w:rsidRDefault="00B553FC" w:rsidP="00B553FC">
            <w:pPr>
              <w:pStyle w:val="ListParagraph"/>
              <w:numPr>
                <w:ilvl w:val="0"/>
                <w:numId w:val="3"/>
              </w:numPr>
              <w:rPr>
                <w:rFonts w:asciiTheme="minorHAnsi" w:hAnsiTheme="minorHAnsi"/>
                <w:b/>
                <w:sz w:val="18"/>
                <w:szCs w:val="18"/>
              </w:rPr>
            </w:pPr>
            <w:r w:rsidRPr="00A94291">
              <w:rPr>
                <w:rFonts w:asciiTheme="minorHAnsi" w:hAnsiTheme="minorHAnsi"/>
                <w:sz w:val="18"/>
                <w:szCs w:val="18"/>
              </w:rPr>
              <w:t>August 5- Safe Schools Coalition Training</w:t>
            </w:r>
            <w:r w:rsidR="003B1882" w:rsidRPr="00A94291">
              <w:rPr>
                <w:rFonts w:asciiTheme="minorHAnsi" w:hAnsiTheme="minorHAnsi"/>
                <w:sz w:val="18"/>
                <w:szCs w:val="18"/>
              </w:rPr>
              <w:t xml:space="preserve"> for Faculty</w:t>
            </w:r>
          </w:p>
          <w:p w:rsidR="003B1882" w:rsidRPr="00A94291" w:rsidRDefault="003B1882" w:rsidP="00B553FC">
            <w:pPr>
              <w:pStyle w:val="ListParagraph"/>
              <w:numPr>
                <w:ilvl w:val="0"/>
                <w:numId w:val="3"/>
              </w:numPr>
              <w:rPr>
                <w:rFonts w:asciiTheme="minorHAnsi" w:hAnsiTheme="minorHAnsi"/>
                <w:b/>
                <w:sz w:val="18"/>
                <w:szCs w:val="18"/>
              </w:rPr>
            </w:pPr>
            <w:r w:rsidRPr="00A94291">
              <w:rPr>
                <w:rFonts w:asciiTheme="minorHAnsi" w:hAnsiTheme="minorHAnsi"/>
                <w:sz w:val="18"/>
                <w:szCs w:val="18"/>
              </w:rPr>
              <w:t>August 5- Letters of Recommendation training for Faculty</w:t>
            </w:r>
          </w:p>
          <w:p w:rsidR="00A94291" w:rsidRPr="00A94291" w:rsidRDefault="00A94291" w:rsidP="00B553FC">
            <w:pPr>
              <w:pStyle w:val="ListParagraph"/>
              <w:numPr>
                <w:ilvl w:val="0"/>
                <w:numId w:val="3"/>
              </w:numPr>
              <w:rPr>
                <w:rFonts w:asciiTheme="minorHAnsi" w:hAnsiTheme="minorHAnsi"/>
                <w:b/>
                <w:sz w:val="18"/>
                <w:szCs w:val="18"/>
              </w:rPr>
            </w:pPr>
            <w:r w:rsidRPr="00A94291">
              <w:rPr>
                <w:rFonts w:asciiTheme="minorHAnsi" w:hAnsiTheme="minorHAnsi"/>
                <w:sz w:val="18"/>
                <w:szCs w:val="18"/>
              </w:rPr>
              <w:t>August 20- End Of Course  retest</w:t>
            </w:r>
          </w:p>
          <w:p w:rsidR="00B553FC" w:rsidRPr="00A94291" w:rsidRDefault="00B553FC" w:rsidP="00B553FC">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August 28- 12</w:t>
            </w:r>
            <w:r w:rsidRPr="00A94291">
              <w:rPr>
                <w:rFonts w:asciiTheme="minorHAnsi" w:hAnsiTheme="minorHAnsi"/>
                <w:sz w:val="18"/>
                <w:szCs w:val="18"/>
                <w:vertAlign w:val="superscript"/>
              </w:rPr>
              <w:t>th</w:t>
            </w:r>
            <w:r w:rsidRPr="00A94291">
              <w:rPr>
                <w:rFonts w:asciiTheme="minorHAnsi" w:hAnsiTheme="minorHAnsi"/>
                <w:sz w:val="18"/>
                <w:szCs w:val="18"/>
              </w:rPr>
              <w:t xml:space="preserve"> </w:t>
            </w:r>
            <w:r w:rsidR="003B1882" w:rsidRPr="00A94291">
              <w:rPr>
                <w:rFonts w:asciiTheme="minorHAnsi" w:hAnsiTheme="minorHAnsi"/>
                <w:sz w:val="18"/>
                <w:szCs w:val="18"/>
              </w:rPr>
              <w:t>Core Curriculum</w:t>
            </w:r>
            <w:r w:rsidRPr="00A94291">
              <w:rPr>
                <w:rFonts w:asciiTheme="minorHAnsi" w:hAnsiTheme="minorHAnsi"/>
                <w:sz w:val="18"/>
                <w:szCs w:val="18"/>
              </w:rPr>
              <w:t xml:space="preserve">- College Application Process in Computer Labs </w:t>
            </w:r>
            <w:r w:rsidRPr="00A94291">
              <w:rPr>
                <w:rFonts w:asciiTheme="minorHAnsi" w:hAnsiTheme="minorHAnsi"/>
                <w:b/>
                <w:sz w:val="18"/>
                <w:szCs w:val="18"/>
                <w:u w:val="single"/>
              </w:rPr>
              <w:t>Sr Lit Classes</w:t>
            </w:r>
          </w:p>
          <w:p w:rsidR="00B553FC" w:rsidRPr="00A94291" w:rsidRDefault="00B553FC" w:rsidP="00B553FC">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August 28- 12</w:t>
            </w:r>
            <w:r w:rsidRPr="00A94291">
              <w:rPr>
                <w:rFonts w:asciiTheme="minorHAnsi" w:hAnsiTheme="minorHAnsi"/>
                <w:sz w:val="18"/>
                <w:szCs w:val="18"/>
                <w:vertAlign w:val="superscript"/>
              </w:rPr>
              <w:t>th</w:t>
            </w:r>
            <w:r w:rsidRPr="00A94291">
              <w:rPr>
                <w:rFonts w:asciiTheme="minorHAnsi" w:hAnsiTheme="minorHAnsi"/>
                <w:sz w:val="18"/>
                <w:szCs w:val="18"/>
              </w:rPr>
              <w:t xml:space="preserve"> Grade Parent Night </w:t>
            </w:r>
          </w:p>
          <w:p w:rsidR="00B553FC" w:rsidRPr="00A94291" w:rsidRDefault="00B553FC" w:rsidP="00B553FC">
            <w:pPr>
              <w:pStyle w:val="ListParagraph"/>
              <w:rPr>
                <w:rFonts w:asciiTheme="minorHAnsi" w:hAnsiTheme="minorHAnsi"/>
                <w:b/>
                <w:sz w:val="18"/>
                <w:szCs w:val="18"/>
              </w:rPr>
            </w:pPr>
          </w:p>
        </w:tc>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t>September</w:t>
            </w:r>
          </w:p>
          <w:p w:rsidR="00B553FC" w:rsidRPr="00A94291" w:rsidRDefault="00B553FC"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September 2-5 No PLACE FOR HATE kickoff</w:t>
            </w:r>
          </w:p>
          <w:p w:rsidR="00180DDC" w:rsidRPr="00A94291" w:rsidRDefault="00180DDC"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September 2-NHS Curriculum Night</w:t>
            </w:r>
          </w:p>
          <w:p w:rsidR="003B1882" w:rsidRPr="00A94291" w:rsidRDefault="003B1882"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September 2-26 Senior Leadership Small Group</w:t>
            </w:r>
          </w:p>
          <w:p w:rsidR="003B1882" w:rsidRPr="00A94291" w:rsidRDefault="003B1882"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September 2-26- Freshmen Balance Small Group</w:t>
            </w:r>
          </w:p>
          <w:p w:rsidR="00B553FC" w:rsidRPr="00A94291" w:rsidRDefault="00B553FC"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September 3- Needs Assessment School Wide Homeroom</w:t>
            </w:r>
          </w:p>
          <w:p w:rsidR="00CB7291" w:rsidRPr="00A94291" w:rsidRDefault="00CB7291"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September 5- Mini Workshop </w:t>
            </w:r>
            <w:r w:rsidRPr="00A94291">
              <w:rPr>
                <w:rFonts w:asciiTheme="minorHAnsi" w:hAnsiTheme="minorHAnsi"/>
                <w:b/>
                <w:bCs/>
                <w:sz w:val="18"/>
                <w:szCs w:val="18"/>
              </w:rPr>
              <w:t>Acing the Common Application</w:t>
            </w:r>
          </w:p>
          <w:p w:rsidR="00B553FC" w:rsidRPr="00A94291" w:rsidRDefault="00B553FC"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September 6- </w:t>
            </w:r>
            <w:r w:rsidR="00A94291" w:rsidRPr="00A94291">
              <w:rPr>
                <w:rFonts w:asciiTheme="minorHAnsi" w:hAnsiTheme="minorHAnsi"/>
                <w:sz w:val="18"/>
                <w:szCs w:val="18"/>
              </w:rPr>
              <w:t>Princeton Review Assessment</w:t>
            </w:r>
          </w:p>
          <w:p w:rsidR="00A94291" w:rsidRPr="00A94291" w:rsidRDefault="00A94291"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September 8-9 GHSGT Retest</w:t>
            </w:r>
          </w:p>
          <w:p w:rsidR="00B553FC" w:rsidRPr="00A94291" w:rsidRDefault="00B553FC"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September 10- “Submit” Documentary on cyber bullying</w:t>
            </w:r>
            <w:r w:rsidR="003B1882" w:rsidRPr="00A94291">
              <w:rPr>
                <w:rFonts w:asciiTheme="minorHAnsi" w:hAnsiTheme="minorHAnsi"/>
                <w:sz w:val="18"/>
                <w:szCs w:val="18"/>
              </w:rPr>
              <w:t xml:space="preserve"> school wide</w:t>
            </w:r>
          </w:p>
          <w:p w:rsidR="009D2329" w:rsidRPr="00A94291" w:rsidRDefault="00CB7291" w:rsidP="004844D5">
            <w:pPr>
              <w:pStyle w:val="ListParagraph"/>
              <w:numPr>
                <w:ilvl w:val="0"/>
                <w:numId w:val="3"/>
              </w:numPr>
              <w:rPr>
                <w:rFonts w:asciiTheme="minorHAnsi" w:hAnsiTheme="minorHAnsi"/>
                <w:sz w:val="18"/>
                <w:szCs w:val="18"/>
              </w:rPr>
            </w:pPr>
            <w:r w:rsidRPr="00A94291">
              <w:rPr>
                <w:rFonts w:asciiTheme="minorHAnsi" w:hAnsiTheme="minorHAnsi"/>
                <w:sz w:val="18"/>
                <w:szCs w:val="18"/>
              </w:rPr>
              <w:t>September 10-</w:t>
            </w:r>
            <w:r w:rsidR="00B553FC" w:rsidRPr="00A94291">
              <w:rPr>
                <w:rFonts w:asciiTheme="minorHAnsi" w:hAnsiTheme="minorHAnsi"/>
                <w:sz w:val="18"/>
                <w:szCs w:val="18"/>
              </w:rPr>
              <w:t>Race to Nowhere viewing</w:t>
            </w:r>
          </w:p>
          <w:p w:rsidR="00B553FC" w:rsidRPr="00A94291" w:rsidRDefault="00B553FC"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September 12- RAMP Camp </w:t>
            </w:r>
          </w:p>
          <w:p w:rsidR="00B553FC" w:rsidRPr="00A94291" w:rsidRDefault="00B553FC"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September 13- </w:t>
            </w:r>
            <w:r w:rsidR="00A94291" w:rsidRPr="00A94291">
              <w:rPr>
                <w:rFonts w:asciiTheme="minorHAnsi" w:hAnsiTheme="minorHAnsi"/>
                <w:sz w:val="18"/>
                <w:szCs w:val="18"/>
              </w:rPr>
              <w:t>Princeton Review Assessment Par</w:t>
            </w:r>
            <w:r w:rsidRPr="00A94291">
              <w:rPr>
                <w:rFonts w:asciiTheme="minorHAnsi" w:hAnsiTheme="minorHAnsi"/>
                <w:sz w:val="18"/>
                <w:szCs w:val="18"/>
              </w:rPr>
              <w:t xml:space="preserve">ent feedback </w:t>
            </w:r>
            <w:r w:rsidR="00A94291" w:rsidRPr="00A94291">
              <w:rPr>
                <w:rFonts w:asciiTheme="minorHAnsi" w:hAnsiTheme="minorHAnsi"/>
                <w:sz w:val="18"/>
                <w:szCs w:val="18"/>
              </w:rPr>
              <w:t>session</w:t>
            </w:r>
          </w:p>
          <w:p w:rsidR="00B553FC" w:rsidRPr="00A94291" w:rsidRDefault="00B553FC"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September 14-21- NACAC Conference (RF and LA)</w:t>
            </w:r>
          </w:p>
          <w:p w:rsidR="009A78ED" w:rsidRPr="00A94291" w:rsidRDefault="009A78ED"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September 17- Back on Track </w:t>
            </w:r>
            <w:r w:rsidR="003B1882" w:rsidRPr="00A94291">
              <w:rPr>
                <w:rFonts w:asciiTheme="minorHAnsi" w:hAnsiTheme="minorHAnsi"/>
                <w:sz w:val="18"/>
                <w:szCs w:val="18"/>
              </w:rPr>
              <w:t>Small Group</w:t>
            </w:r>
          </w:p>
          <w:p w:rsidR="00CB7291" w:rsidRPr="0091631A" w:rsidRDefault="00CB7291"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September 17- Mini Workshop </w:t>
            </w:r>
            <w:r w:rsidRPr="00A94291">
              <w:rPr>
                <w:rFonts w:asciiTheme="minorHAnsi" w:hAnsiTheme="minorHAnsi"/>
                <w:b/>
                <w:bCs/>
                <w:sz w:val="18"/>
                <w:szCs w:val="18"/>
              </w:rPr>
              <w:t>Nuances of the College Essay</w:t>
            </w:r>
          </w:p>
          <w:p w:rsidR="0091631A" w:rsidRPr="00A94291" w:rsidRDefault="0091631A" w:rsidP="004844D5">
            <w:pPr>
              <w:pStyle w:val="ListParagraph"/>
              <w:numPr>
                <w:ilvl w:val="0"/>
                <w:numId w:val="3"/>
              </w:numPr>
              <w:contextualSpacing w:val="0"/>
              <w:rPr>
                <w:rFonts w:asciiTheme="minorHAnsi" w:hAnsiTheme="minorHAnsi"/>
                <w:sz w:val="18"/>
                <w:szCs w:val="18"/>
              </w:rPr>
            </w:pPr>
            <w:r>
              <w:rPr>
                <w:rFonts w:asciiTheme="minorHAnsi" w:hAnsiTheme="minorHAnsi"/>
                <w:b/>
                <w:bCs/>
                <w:sz w:val="18"/>
                <w:szCs w:val="18"/>
              </w:rPr>
              <w:t xml:space="preserve">September 23- </w:t>
            </w:r>
            <w:r w:rsidRPr="0091631A">
              <w:rPr>
                <w:rFonts w:asciiTheme="minorHAnsi" w:hAnsiTheme="minorHAnsi"/>
                <w:bCs/>
                <w:sz w:val="18"/>
                <w:szCs w:val="18"/>
              </w:rPr>
              <w:t>Parent Forum on</w:t>
            </w:r>
            <w:r>
              <w:rPr>
                <w:rFonts w:asciiTheme="minorHAnsi" w:hAnsiTheme="minorHAnsi"/>
                <w:b/>
                <w:bCs/>
                <w:sz w:val="18"/>
                <w:szCs w:val="18"/>
              </w:rPr>
              <w:t xml:space="preserve"> </w:t>
            </w:r>
            <w:r w:rsidRPr="0091631A">
              <w:rPr>
                <w:rFonts w:asciiTheme="minorHAnsi" w:hAnsiTheme="minorHAnsi"/>
                <w:bCs/>
                <w:sz w:val="18"/>
                <w:szCs w:val="18"/>
              </w:rPr>
              <w:t>communicating with your teen</w:t>
            </w:r>
          </w:p>
          <w:p w:rsidR="00A94291" w:rsidRPr="00A94291" w:rsidRDefault="00A94291"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bCs/>
                <w:sz w:val="18"/>
                <w:szCs w:val="18"/>
              </w:rPr>
              <w:t>Septem</w:t>
            </w:r>
            <w:r w:rsidR="000F7A74">
              <w:rPr>
                <w:rFonts w:asciiTheme="minorHAnsi" w:hAnsiTheme="minorHAnsi"/>
                <w:bCs/>
                <w:sz w:val="18"/>
                <w:szCs w:val="18"/>
              </w:rPr>
              <w:t>b</w:t>
            </w:r>
            <w:r w:rsidRPr="00A94291">
              <w:rPr>
                <w:rFonts w:asciiTheme="minorHAnsi" w:hAnsiTheme="minorHAnsi"/>
                <w:bCs/>
                <w:sz w:val="18"/>
                <w:szCs w:val="18"/>
              </w:rPr>
              <w:t>er 24- GHSGT Writing for juniors</w:t>
            </w:r>
          </w:p>
          <w:p w:rsidR="00CB7291" w:rsidRPr="00A94291" w:rsidRDefault="00CB7291"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bCs/>
                <w:sz w:val="18"/>
                <w:szCs w:val="18"/>
              </w:rPr>
              <w:t xml:space="preserve">September 25- Mini Workshop </w:t>
            </w:r>
            <w:r w:rsidRPr="00A94291">
              <w:rPr>
                <w:rFonts w:asciiTheme="minorHAnsi" w:hAnsiTheme="minorHAnsi"/>
                <w:b/>
                <w:bCs/>
                <w:sz w:val="18"/>
                <w:szCs w:val="18"/>
              </w:rPr>
              <w:t>Secrets to Your Admissions Scorecard</w:t>
            </w:r>
          </w:p>
          <w:p w:rsidR="003B1882" w:rsidRPr="00A94291" w:rsidRDefault="003B1882"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bCs/>
                <w:sz w:val="18"/>
                <w:szCs w:val="18"/>
              </w:rPr>
              <w:lastRenderedPageBreak/>
              <w:t xml:space="preserve">September 29-October 24- Junior Leadership </w:t>
            </w:r>
            <w:r w:rsidRPr="00A94291">
              <w:rPr>
                <w:rFonts w:asciiTheme="minorHAnsi" w:hAnsiTheme="minorHAnsi"/>
                <w:sz w:val="18"/>
                <w:szCs w:val="18"/>
              </w:rPr>
              <w:t>Small Group</w:t>
            </w:r>
          </w:p>
          <w:p w:rsidR="003B1882" w:rsidRPr="004844D5" w:rsidRDefault="003B1882"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bCs/>
                <w:sz w:val="18"/>
                <w:szCs w:val="18"/>
              </w:rPr>
              <w:t>September 29- October 24- Career Small Group</w:t>
            </w:r>
          </w:p>
          <w:p w:rsidR="004844D5" w:rsidRPr="004844D5" w:rsidRDefault="004844D5" w:rsidP="004844D5">
            <w:pPr>
              <w:pStyle w:val="ListParagraph"/>
              <w:numPr>
                <w:ilvl w:val="0"/>
                <w:numId w:val="3"/>
              </w:numPr>
              <w:contextualSpacing w:val="0"/>
              <w:rPr>
                <w:rFonts w:asciiTheme="minorHAnsi" w:hAnsiTheme="minorHAnsi"/>
                <w:sz w:val="18"/>
                <w:szCs w:val="18"/>
              </w:rPr>
            </w:pPr>
            <w:r w:rsidRPr="004844D5">
              <w:rPr>
                <w:rFonts w:asciiTheme="minorHAnsi" w:hAnsiTheme="minorHAnsi"/>
                <w:sz w:val="18"/>
                <w:szCs w:val="18"/>
              </w:rPr>
              <w:t>September 29-October 3- Stress and Anxiety Week</w:t>
            </w:r>
          </w:p>
          <w:p w:rsidR="007222AB" w:rsidRPr="00A94291" w:rsidRDefault="00B553FC" w:rsidP="004844D5">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September  30-  9</w:t>
            </w:r>
            <w:r w:rsidRPr="00A94291">
              <w:rPr>
                <w:rFonts w:asciiTheme="minorHAnsi" w:hAnsiTheme="minorHAnsi"/>
                <w:sz w:val="18"/>
                <w:szCs w:val="18"/>
                <w:vertAlign w:val="superscript"/>
              </w:rPr>
              <w:t>th</w:t>
            </w:r>
            <w:r w:rsidRPr="00A94291">
              <w:rPr>
                <w:rFonts w:asciiTheme="minorHAnsi" w:hAnsiTheme="minorHAnsi"/>
                <w:sz w:val="18"/>
                <w:szCs w:val="18"/>
              </w:rPr>
              <w:t xml:space="preserve"> Grade </w:t>
            </w:r>
            <w:r w:rsidR="003B1882" w:rsidRPr="00A94291">
              <w:rPr>
                <w:rFonts w:asciiTheme="minorHAnsi" w:hAnsiTheme="minorHAnsi"/>
                <w:sz w:val="18"/>
                <w:szCs w:val="18"/>
              </w:rPr>
              <w:t>Core Curriculum</w:t>
            </w:r>
            <w:r w:rsidRPr="00A94291">
              <w:rPr>
                <w:rFonts w:asciiTheme="minorHAnsi" w:hAnsiTheme="minorHAnsi"/>
                <w:sz w:val="18"/>
                <w:szCs w:val="18"/>
              </w:rPr>
              <w:t xml:space="preserve"> 8-4 </w:t>
            </w:r>
            <w:r w:rsidRPr="00A94291">
              <w:rPr>
                <w:rFonts w:asciiTheme="minorHAnsi" w:hAnsiTheme="minorHAnsi"/>
                <w:b/>
                <w:sz w:val="18"/>
                <w:szCs w:val="18"/>
                <w:u w:val="single"/>
              </w:rPr>
              <w:t>9</w:t>
            </w:r>
            <w:r w:rsidRPr="00A94291">
              <w:rPr>
                <w:rFonts w:asciiTheme="minorHAnsi" w:hAnsiTheme="minorHAnsi"/>
                <w:b/>
                <w:sz w:val="18"/>
                <w:szCs w:val="18"/>
                <w:u w:val="single"/>
                <w:vertAlign w:val="superscript"/>
              </w:rPr>
              <w:t>th</w:t>
            </w:r>
            <w:r w:rsidRPr="00A94291">
              <w:rPr>
                <w:rFonts w:asciiTheme="minorHAnsi" w:hAnsiTheme="minorHAnsi"/>
                <w:b/>
                <w:sz w:val="18"/>
                <w:szCs w:val="18"/>
                <w:u w:val="single"/>
              </w:rPr>
              <w:t xml:space="preserve"> Lit Classes</w:t>
            </w:r>
          </w:p>
        </w:tc>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lastRenderedPageBreak/>
              <w:t>October</w:t>
            </w:r>
          </w:p>
          <w:p w:rsidR="00B553FC" w:rsidRPr="00A94291" w:rsidRDefault="00B553FC"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October 1- 10</w:t>
            </w:r>
            <w:r w:rsidRPr="00A94291">
              <w:rPr>
                <w:rFonts w:asciiTheme="minorHAnsi" w:hAnsiTheme="minorHAnsi"/>
                <w:sz w:val="18"/>
                <w:szCs w:val="18"/>
                <w:vertAlign w:val="superscript"/>
              </w:rPr>
              <w:t>th</w:t>
            </w:r>
            <w:r w:rsidRPr="00A94291">
              <w:rPr>
                <w:rFonts w:asciiTheme="minorHAnsi" w:hAnsiTheme="minorHAnsi"/>
                <w:sz w:val="18"/>
                <w:szCs w:val="18"/>
              </w:rPr>
              <w:t xml:space="preserve"> Grade </w:t>
            </w:r>
            <w:r w:rsidR="003B1882" w:rsidRPr="00A94291">
              <w:rPr>
                <w:rFonts w:asciiTheme="minorHAnsi" w:hAnsiTheme="minorHAnsi"/>
                <w:sz w:val="18"/>
                <w:szCs w:val="18"/>
              </w:rPr>
              <w:t>Core Curriculum</w:t>
            </w:r>
            <w:r w:rsidRPr="00A94291">
              <w:rPr>
                <w:rFonts w:asciiTheme="minorHAnsi" w:hAnsiTheme="minorHAnsi"/>
                <w:sz w:val="18"/>
                <w:szCs w:val="18"/>
              </w:rPr>
              <w:t xml:space="preserve"> 8-4 </w:t>
            </w:r>
            <w:r w:rsidRPr="00A94291">
              <w:rPr>
                <w:rFonts w:asciiTheme="minorHAnsi" w:hAnsiTheme="minorHAnsi"/>
                <w:b/>
                <w:sz w:val="18"/>
                <w:szCs w:val="18"/>
                <w:u w:val="single"/>
              </w:rPr>
              <w:t>10</w:t>
            </w:r>
            <w:r w:rsidRPr="00A94291">
              <w:rPr>
                <w:rFonts w:asciiTheme="minorHAnsi" w:hAnsiTheme="minorHAnsi"/>
                <w:b/>
                <w:sz w:val="18"/>
                <w:szCs w:val="18"/>
                <w:u w:val="single"/>
                <w:vertAlign w:val="superscript"/>
              </w:rPr>
              <w:t>th</w:t>
            </w:r>
            <w:r w:rsidRPr="00A94291">
              <w:rPr>
                <w:rFonts w:asciiTheme="minorHAnsi" w:hAnsiTheme="minorHAnsi"/>
                <w:b/>
                <w:sz w:val="18"/>
                <w:szCs w:val="18"/>
                <w:u w:val="single"/>
              </w:rPr>
              <w:t xml:space="preserve"> Lit Classes</w:t>
            </w:r>
          </w:p>
          <w:p w:rsidR="00B553FC" w:rsidRPr="00A94291" w:rsidRDefault="00B553FC"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October 1- 9</w:t>
            </w:r>
            <w:r w:rsidRPr="00A94291">
              <w:rPr>
                <w:rFonts w:asciiTheme="minorHAnsi" w:hAnsiTheme="minorHAnsi"/>
                <w:sz w:val="18"/>
                <w:szCs w:val="18"/>
                <w:vertAlign w:val="superscript"/>
              </w:rPr>
              <w:t>th</w:t>
            </w:r>
            <w:r w:rsidRPr="00A94291">
              <w:rPr>
                <w:rFonts w:asciiTheme="minorHAnsi" w:hAnsiTheme="minorHAnsi"/>
                <w:sz w:val="18"/>
                <w:szCs w:val="18"/>
              </w:rPr>
              <w:t xml:space="preserve"> and 10</w:t>
            </w:r>
            <w:r w:rsidRPr="00A94291">
              <w:rPr>
                <w:rFonts w:asciiTheme="minorHAnsi" w:hAnsiTheme="minorHAnsi"/>
                <w:sz w:val="18"/>
                <w:szCs w:val="18"/>
                <w:vertAlign w:val="superscript"/>
              </w:rPr>
              <w:t>th</w:t>
            </w:r>
            <w:r w:rsidRPr="00A94291">
              <w:rPr>
                <w:rFonts w:asciiTheme="minorHAnsi" w:hAnsiTheme="minorHAnsi"/>
                <w:sz w:val="18"/>
                <w:szCs w:val="18"/>
              </w:rPr>
              <w:t xml:space="preserve"> Parent Night </w:t>
            </w:r>
          </w:p>
          <w:p w:rsidR="00B553FC" w:rsidRPr="00A94291" w:rsidRDefault="00B553FC" w:rsidP="003A7F10">
            <w:pPr>
              <w:pStyle w:val="ListParagraph"/>
              <w:numPr>
                <w:ilvl w:val="0"/>
                <w:numId w:val="3"/>
              </w:numPr>
              <w:contextualSpacing w:val="0"/>
              <w:rPr>
                <w:rFonts w:asciiTheme="minorHAnsi" w:hAnsiTheme="minorHAnsi"/>
                <w:b/>
                <w:sz w:val="18"/>
                <w:szCs w:val="18"/>
                <w:u w:val="single"/>
              </w:rPr>
            </w:pPr>
            <w:r w:rsidRPr="00A94291">
              <w:rPr>
                <w:rFonts w:asciiTheme="minorHAnsi" w:hAnsiTheme="minorHAnsi"/>
                <w:sz w:val="18"/>
                <w:szCs w:val="18"/>
              </w:rPr>
              <w:t>October 2- 11</w:t>
            </w:r>
            <w:r w:rsidRPr="00A94291">
              <w:rPr>
                <w:rFonts w:asciiTheme="minorHAnsi" w:hAnsiTheme="minorHAnsi"/>
                <w:sz w:val="18"/>
                <w:szCs w:val="18"/>
                <w:vertAlign w:val="superscript"/>
              </w:rPr>
              <w:t>th</w:t>
            </w:r>
            <w:r w:rsidRPr="00A94291">
              <w:rPr>
                <w:rFonts w:asciiTheme="minorHAnsi" w:hAnsiTheme="minorHAnsi"/>
                <w:sz w:val="18"/>
                <w:szCs w:val="18"/>
              </w:rPr>
              <w:t xml:space="preserve">  Grade </w:t>
            </w:r>
            <w:r w:rsidR="00AF0C5B" w:rsidRPr="00A94291">
              <w:rPr>
                <w:rFonts w:asciiTheme="minorHAnsi" w:hAnsiTheme="minorHAnsi"/>
                <w:sz w:val="18"/>
                <w:szCs w:val="18"/>
              </w:rPr>
              <w:t>Core Curriculum</w:t>
            </w:r>
            <w:r w:rsidRPr="00A94291">
              <w:rPr>
                <w:rFonts w:asciiTheme="minorHAnsi" w:hAnsiTheme="minorHAnsi"/>
                <w:sz w:val="18"/>
                <w:szCs w:val="18"/>
              </w:rPr>
              <w:t xml:space="preserve"> </w:t>
            </w:r>
            <w:r w:rsidRPr="00A94291">
              <w:rPr>
                <w:rFonts w:asciiTheme="minorHAnsi" w:hAnsiTheme="minorHAnsi"/>
                <w:b/>
                <w:sz w:val="18"/>
                <w:szCs w:val="18"/>
                <w:u w:val="single"/>
              </w:rPr>
              <w:t>11</w:t>
            </w:r>
            <w:r w:rsidRPr="00A94291">
              <w:rPr>
                <w:rFonts w:asciiTheme="minorHAnsi" w:hAnsiTheme="minorHAnsi"/>
                <w:b/>
                <w:sz w:val="18"/>
                <w:szCs w:val="18"/>
                <w:u w:val="single"/>
                <w:vertAlign w:val="superscript"/>
              </w:rPr>
              <w:t>th</w:t>
            </w:r>
            <w:r w:rsidRPr="00A94291">
              <w:rPr>
                <w:rFonts w:asciiTheme="minorHAnsi" w:hAnsiTheme="minorHAnsi"/>
                <w:b/>
                <w:sz w:val="18"/>
                <w:szCs w:val="18"/>
                <w:u w:val="single"/>
              </w:rPr>
              <w:t xml:space="preserve"> Lit Classes</w:t>
            </w:r>
          </w:p>
          <w:p w:rsidR="00B553FC" w:rsidRPr="00A94291" w:rsidRDefault="00B553FC"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October 2 - 11</w:t>
            </w:r>
            <w:r w:rsidRPr="00A94291">
              <w:rPr>
                <w:rFonts w:asciiTheme="minorHAnsi" w:hAnsiTheme="minorHAnsi"/>
                <w:sz w:val="18"/>
                <w:szCs w:val="18"/>
                <w:vertAlign w:val="superscript"/>
              </w:rPr>
              <w:t>th</w:t>
            </w:r>
            <w:r w:rsidRPr="00A94291">
              <w:rPr>
                <w:rFonts w:asciiTheme="minorHAnsi" w:hAnsiTheme="minorHAnsi"/>
                <w:sz w:val="18"/>
                <w:szCs w:val="18"/>
              </w:rPr>
              <w:t xml:space="preserve"> Parent Night 6:30pm Theater</w:t>
            </w:r>
          </w:p>
          <w:p w:rsidR="00B553FC" w:rsidRDefault="00B553FC"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October Junior Status Conferences</w:t>
            </w:r>
          </w:p>
          <w:p w:rsidR="003A7F10" w:rsidRPr="003A7F10" w:rsidRDefault="003A7F10" w:rsidP="003A7F10">
            <w:pPr>
              <w:pStyle w:val="ListParagraph"/>
              <w:numPr>
                <w:ilvl w:val="0"/>
                <w:numId w:val="3"/>
              </w:numPr>
              <w:contextualSpacing w:val="0"/>
              <w:rPr>
                <w:rFonts w:asciiTheme="minorHAnsi" w:hAnsiTheme="minorHAnsi"/>
                <w:sz w:val="18"/>
                <w:szCs w:val="18"/>
              </w:rPr>
            </w:pPr>
            <w:r w:rsidRPr="003A7F10">
              <w:rPr>
                <w:rFonts w:asciiTheme="minorHAnsi" w:hAnsiTheme="minorHAnsi"/>
                <w:sz w:val="18"/>
                <w:szCs w:val="18"/>
              </w:rPr>
              <w:t>October 6- STOMP Out Bullying Day</w:t>
            </w:r>
          </w:p>
          <w:p w:rsidR="00CB7291" w:rsidRPr="00A94291" w:rsidRDefault="00CB7291"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October 7- Mini Workshop </w:t>
            </w:r>
            <w:r w:rsidRPr="00A94291">
              <w:rPr>
                <w:rFonts w:asciiTheme="minorHAnsi" w:hAnsiTheme="minorHAnsi"/>
                <w:b/>
                <w:bCs/>
                <w:sz w:val="18"/>
                <w:szCs w:val="18"/>
              </w:rPr>
              <w:t>Interpreting the High School Transcript</w:t>
            </w:r>
            <w:r w:rsidRPr="00A94291">
              <w:rPr>
                <w:rFonts w:asciiTheme="minorHAnsi" w:hAnsiTheme="minorHAnsi"/>
                <w:sz w:val="18"/>
                <w:szCs w:val="18"/>
              </w:rPr>
              <w:t> </w:t>
            </w:r>
          </w:p>
          <w:p w:rsidR="00A94291" w:rsidRPr="00A94291" w:rsidRDefault="00A94291"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October 15- PSAT Testing 9-11 grade</w:t>
            </w:r>
          </w:p>
          <w:p w:rsidR="007222AB" w:rsidRPr="00A94291" w:rsidRDefault="007222AB"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October  21 &amp; 22- Signs of Suicide</w:t>
            </w:r>
            <w:r w:rsidR="00180DDC" w:rsidRPr="00A94291">
              <w:rPr>
                <w:rFonts w:asciiTheme="minorHAnsi" w:hAnsiTheme="minorHAnsi"/>
                <w:sz w:val="18"/>
                <w:szCs w:val="18"/>
              </w:rPr>
              <w:t xml:space="preserve"> Training</w:t>
            </w:r>
            <w:r w:rsidRPr="00A94291">
              <w:rPr>
                <w:rFonts w:asciiTheme="minorHAnsi" w:hAnsiTheme="minorHAnsi"/>
                <w:sz w:val="18"/>
                <w:szCs w:val="18"/>
              </w:rPr>
              <w:t xml:space="preserve"> in </w:t>
            </w:r>
            <w:r w:rsidRPr="00A94291">
              <w:rPr>
                <w:rFonts w:asciiTheme="minorHAnsi" w:hAnsiTheme="minorHAnsi"/>
                <w:b/>
                <w:sz w:val="18"/>
                <w:szCs w:val="18"/>
                <w:u w:val="single"/>
              </w:rPr>
              <w:t>US History and Sr Lit Classes</w:t>
            </w:r>
          </w:p>
          <w:p w:rsidR="00BB3FEB" w:rsidRPr="00A94291" w:rsidRDefault="00BB3FEB"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Oct 22, 25, &amp; 26- </w:t>
            </w:r>
            <w:r w:rsidR="00180DDC" w:rsidRPr="00A94291">
              <w:rPr>
                <w:rFonts w:asciiTheme="minorHAnsi" w:hAnsiTheme="minorHAnsi"/>
                <w:sz w:val="18"/>
                <w:szCs w:val="18"/>
              </w:rPr>
              <w:t xml:space="preserve">Career Counseling </w:t>
            </w:r>
            <w:r w:rsidRPr="00A94291">
              <w:rPr>
                <w:rFonts w:asciiTheme="minorHAnsi" w:hAnsiTheme="minorHAnsi"/>
                <w:sz w:val="18"/>
                <w:szCs w:val="18"/>
              </w:rPr>
              <w:t>Bridge Bill Activities</w:t>
            </w:r>
            <w:r w:rsidR="00FA6DAA">
              <w:rPr>
                <w:rFonts w:asciiTheme="minorHAnsi" w:hAnsiTheme="minorHAnsi"/>
                <w:sz w:val="18"/>
                <w:szCs w:val="18"/>
              </w:rPr>
              <w:t xml:space="preserve"> through GCIS</w:t>
            </w:r>
          </w:p>
          <w:p w:rsidR="009A78ED" w:rsidRPr="00A94291" w:rsidRDefault="009A78ED"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October 27- Back on Track </w:t>
            </w:r>
            <w:r w:rsidR="00AF0C5B" w:rsidRPr="00A94291">
              <w:rPr>
                <w:rFonts w:asciiTheme="minorHAnsi" w:hAnsiTheme="minorHAnsi"/>
                <w:sz w:val="18"/>
                <w:szCs w:val="18"/>
              </w:rPr>
              <w:t xml:space="preserve">Small </w:t>
            </w:r>
            <w:r w:rsidRPr="00A94291">
              <w:rPr>
                <w:rFonts w:asciiTheme="minorHAnsi" w:hAnsiTheme="minorHAnsi"/>
                <w:sz w:val="18"/>
                <w:szCs w:val="18"/>
              </w:rPr>
              <w:t>Group</w:t>
            </w:r>
          </w:p>
          <w:p w:rsidR="003B1882" w:rsidRPr="00A94291" w:rsidRDefault="003B1882"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October 27-December 12- Girls Small Group on Self Esteem</w:t>
            </w:r>
          </w:p>
          <w:p w:rsidR="003B1882" w:rsidRDefault="003B1882"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October 27-December 12 Boys Small Group on Anger Management</w:t>
            </w:r>
          </w:p>
          <w:p w:rsidR="0091631A" w:rsidRPr="00A94291" w:rsidRDefault="0091631A" w:rsidP="003A7F10">
            <w:pPr>
              <w:pStyle w:val="ListParagraph"/>
              <w:numPr>
                <w:ilvl w:val="0"/>
                <w:numId w:val="3"/>
              </w:numPr>
              <w:contextualSpacing w:val="0"/>
              <w:rPr>
                <w:rFonts w:asciiTheme="minorHAnsi" w:hAnsiTheme="minorHAnsi"/>
                <w:sz w:val="18"/>
                <w:szCs w:val="18"/>
              </w:rPr>
            </w:pPr>
            <w:r>
              <w:rPr>
                <w:rFonts w:asciiTheme="minorHAnsi" w:hAnsiTheme="minorHAnsi"/>
                <w:sz w:val="18"/>
                <w:szCs w:val="18"/>
              </w:rPr>
              <w:t>October 28- Parent Forum on Stress and Anxiety in Teens</w:t>
            </w:r>
          </w:p>
          <w:p w:rsidR="007222AB" w:rsidRPr="00A94291" w:rsidRDefault="007222AB" w:rsidP="003A7F10">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October 28- Mix it UP Day</w:t>
            </w:r>
            <w:r w:rsidR="00AF0C5B" w:rsidRPr="00A94291">
              <w:rPr>
                <w:rFonts w:asciiTheme="minorHAnsi" w:hAnsiTheme="minorHAnsi"/>
                <w:sz w:val="18"/>
                <w:szCs w:val="18"/>
              </w:rPr>
              <w:t xml:space="preserve"> school wide</w:t>
            </w:r>
          </w:p>
          <w:p w:rsidR="009D2329" w:rsidRPr="00A94291" w:rsidRDefault="007222AB" w:rsidP="003A7F10">
            <w:pPr>
              <w:pStyle w:val="ListParagraph"/>
              <w:numPr>
                <w:ilvl w:val="0"/>
                <w:numId w:val="3"/>
              </w:numPr>
              <w:rPr>
                <w:rFonts w:asciiTheme="minorHAnsi" w:hAnsiTheme="minorHAnsi"/>
                <w:b/>
                <w:sz w:val="18"/>
                <w:szCs w:val="18"/>
              </w:rPr>
            </w:pPr>
            <w:r w:rsidRPr="00A94291">
              <w:rPr>
                <w:rFonts w:asciiTheme="minorHAnsi" w:hAnsiTheme="minorHAnsi"/>
                <w:sz w:val="18"/>
                <w:szCs w:val="18"/>
              </w:rPr>
              <w:t xml:space="preserve">October 29- Counseling Advisory Board Meeting #1 </w:t>
            </w:r>
          </w:p>
          <w:p w:rsidR="008A00BB" w:rsidRPr="00A94291" w:rsidRDefault="008A00BB" w:rsidP="008A00BB">
            <w:pPr>
              <w:rPr>
                <w:rFonts w:asciiTheme="minorHAnsi" w:hAnsiTheme="minorHAnsi"/>
                <w:b/>
                <w:sz w:val="18"/>
                <w:szCs w:val="18"/>
              </w:rPr>
            </w:pPr>
          </w:p>
          <w:p w:rsidR="008A00BB" w:rsidRPr="00A94291" w:rsidRDefault="008A00BB" w:rsidP="008A00BB">
            <w:pPr>
              <w:rPr>
                <w:rFonts w:asciiTheme="minorHAnsi" w:hAnsiTheme="minorHAnsi"/>
                <w:b/>
                <w:sz w:val="18"/>
                <w:szCs w:val="18"/>
              </w:rPr>
            </w:pPr>
          </w:p>
          <w:p w:rsidR="008A00BB" w:rsidRPr="00A94291" w:rsidRDefault="008A00BB" w:rsidP="008A00BB">
            <w:pPr>
              <w:rPr>
                <w:rFonts w:asciiTheme="minorHAnsi" w:hAnsiTheme="minorHAnsi"/>
                <w:b/>
                <w:sz w:val="18"/>
                <w:szCs w:val="18"/>
              </w:rPr>
            </w:pPr>
          </w:p>
          <w:p w:rsidR="008A00BB" w:rsidRPr="00A94291" w:rsidRDefault="008A00BB" w:rsidP="008A00BB">
            <w:pPr>
              <w:rPr>
                <w:rFonts w:asciiTheme="minorHAnsi" w:hAnsiTheme="minorHAnsi"/>
                <w:b/>
                <w:sz w:val="18"/>
                <w:szCs w:val="18"/>
              </w:rPr>
            </w:pPr>
          </w:p>
          <w:p w:rsidR="008A00BB" w:rsidRPr="00A94291" w:rsidRDefault="008A00BB" w:rsidP="008A00BB">
            <w:pPr>
              <w:rPr>
                <w:rFonts w:asciiTheme="minorHAnsi" w:hAnsiTheme="minorHAnsi"/>
                <w:b/>
                <w:sz w:val="18"/>
                <w:szCs w:val="18"/>
              </w:rPr>
            </w:pPr>
          </w:p>
          <w:p w:rsidR="008A00BB" w:rsidRPr="00A94291" w:rsidRDefault="008A00BB" w:rsidP="008A00BB">
            <w:pPr>
              <w:rPr>
                <w:rFonts w:asciiTheme="minorHAnsi" w:hAnsiTheme="minorHAnsi"/>
                <w:b/>
                <w:sz w:val="18"/>
                <w:szCs w:val="18"/>
              </w:rPr>
            </w:pPr>
          </w:p>
          <w:p w:rsidR="008A00BB" w:rsidRPr="00A94291" w:rsidRDefault="008A00BB" w:rsidP="008A00BB">
            <w:pPr>
              <w:rPr>
                <w:rFonts w:asciiTheme="minorHAnsi" w:hAnsiTheme="minorHAnsi"/>
                <w:b/>
                <w:sz w:val="18"/>
                <w:szCs w:val="18"/>
              </w:rPr>
            </w:pPr>
          </w:p>
        </w:tc>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lastRenderedPageBreak/>
              <w:t>November</w:t>
            </w:r>
          </w:p>
          <w:p w:rsidR="009D2329" w:rsidRPr="00A94291" w:rsidRDefault="00B553FC" w:rsidP="007222AB">
            <w:pPr>
              <w:pStyle w:val="ListParagraph"/>
              <w:numPr>
                <w:ilvl w:val="0"/>
                <w:numId w:val="10"/>
              </w:numPr>
              <w:rPr>
                <w:rFonts w:asciiTheme="minorHAnsi" w:hAnsiTheme="minorHAnsi"/>
                <w:sz w:val="18"/>
                <w:szCs w:val="18"/>
              </w:rPr>
            </w:pPr>
            <w:r w:rsidRPr="00A94291">
              <w:rPr>
                <w:rFonts w:asciiTheme="minorHAnsi" w:hAnsiTheme="minorHAnsi"/>
                <w:sz w:val="18"/>
                <w:szCs w:val="18"/>
              </w:rPr>
              <w:t>November Junior Status Conferences</w:t>
            </w:r>
          </w:p>
          <w:p w:rsidR="00BB3FEB" w:rsidRPr="00A94291" w:rsidRDefault="00BB3FEB" w:rsidP="007222AB">
            <w:pPr>
              <w:pStyle w:val="ListParagraph"/>
              <w:numPr>
                <w:ilvl w:val="0"/>
                <w:numId w:val="10"/>
              </w:numPr>
              <w:contextualSpacing w:val="0"/>
              <w:rPr>
                <w:rFonts w:asciiTheme="minorHAnsi" w:hAnsiTheme="minorHAnsi"/>
                <w:sz w:val="18"/>
                <w:szCs w:val="18"/>
              </w:rPr>
            </w:pPr>
            <w:r w:rsidRPr="00A94291">
              <w:rPr>
                <w:rFonts w:asciiTheme="minorHAnsi" w:hAnsiTheme="minorHAnsi"/>
                <w:sz w:val="18"/>
                <w:szCs w:val="18"/>
              </w:rPr>
              <w:t xml:space="preserve">November 3, 4, &amp; 6 </w:t>
            </w:r>
            <w:r w:rsidR="00180DDC" w:rsidRPr="00A94291">
              <w:rPr>
                <w:rFonts w:asciiTheme="minorHAnsi" w:hAnsiTheme="minorHAnsi"/>
                <w:sz w:val="18"/>
                <w:szCs w:val="18"/>
              </w:rPr>
              <w:t xml:space="preserve">Career Counseling </w:t>
            </w:r>
            <w:r w:rsidRPr="00A94291">
              <w:rPr>
                <w:rFonts w:asciiTheme="minorHAnsi" w:hAnsiTheme="minorHAnsi"/>
                <w:sz w:val="18"/>
                <w:szCs w:val="18"/>
              </w:rPr>
              <w:t>Bridge Bill Activities</w:t>
            </w:r>
            <w:r w:rsidR="00FA6DAA">
              <w:rPr>
                <w:rFonts w:asciiTheme="minorHAnsi" w:hAnsiTheme="minorHAnsi"/>
                <w:sz w:val="18"/>
                <w:szCs w:val="18"/>
              </w:rPr>
              <w:t xml:space="preserve"> through GCIS</w:t>
            </w:r>
          </w:p>
          <w:p w:rsidR="007222AB" w:rsidRPr="00A94291" w:rsidRDefault="007222AB" w:rsidP="007222AB">
            <w:pPr>
              <w:pStyle w:val="ListParagraph"/>
              <w:numPr>
                <w:ilvl w:val="0"/>
                <w:numId w:val="10"/>
              </w:numPr>
              <w:contextualSpacing w:val="0"/>
              <w:rPr>
                <w:rFonts w:asciiTheme="minorHAnsi" w:hAnsiTheme="minorHAnsi"/>
                <w:sz w:val="18"/>
                <w:szCs w:val="18"/>
              </w:rPr>
            </w:pPr>
            <w:r w:rsidRPr="00A94291">
              <w:rPr>
                <w:rFonts w:asciiTheme="minorHAnsi" w:hAnsiTheme="minorHAnsi"/>
                <w:sz w:val="18"/>
                <w:szCs w:val="18"/>
              </w:rPr>
              <w:t>November 10-12- GSCA Conference</w:t>
            </w:r>
            <w:r w:rsidR="003B1882" w:rsidRPr="00A94291">
              <w:rPr>
                <w:rFonts w:asciiTheme="minorHAnsi" w:hAnsiTheme="minorHAnsi"/>
                <w:sz w:val="18"/>
                <w:szCs w:val="18"/>
              </w:rPr>
              <w:t xml:space="preserve"> (Graham and Kuglar)</w:t>
            </w:r>
          </w:p>
          <w:p w:rsidR="007222AB" w:rsidRPr="00A94291" w:rsidRDefault="007222AB" w:rsidP="007222AB">
            <w:pPr>
              <w:pStyle w:val="ListParagraph"/>
              <w:numPr>
                <w:ilvl w:val="0"/>
                <w:numId w:val="10"/>
              </w:numPr>
              <w:contextualSpacing w:val="0"/>
              <w:rPr>
                <w:rFonts w:asciiTheme="minorHAnsi" w:hAnsiTheme="minorHAnsi"/>
                <w:sz w:val="18"/>
                <w:szCs w:val="18"/>
              </w:rPr>
            </w:pPr>
            <w:r w:rsidRPr="00A94291">
              <w:rPr>
                <w:rFonts w:asciiTheme="minorHAnsi" w:hAnsiTheme="minorHAnsi"/>
                <w:sz w:val="18"/>
                <w:szCs w:val="18"/>
              </w:rPr>
              <w:t>November 10-14- College Theme Week</w:t>
            </w:r>
          </w:p>
          <w:p w:rsidR="00A94291" w:rsidRPr="00A94291" w:rsidRDefault="00A94291" w:rsidP="007222AB">
            <w:pPr>
              <w:pStyle w:val="ListParagraph"/>
              <w:numPr>
                <w:ilvl w:val="0"/>
                <w:numId w:val="10"/>
              </w:numPr>
              <w:contextualSpacing w:val="0"/>
              <w:rPr>
                <w:rFonts w:asciiTheme="minorHAnsi" w:hAnsiTheme="minorHAnsi"/>
                <w:sz w:val="18"/>
                <w:szCs w:val="18"/>
              </w:rPr>
            </w:pPr>
            <w:r w:rsidRPr="00A94291">
              <w:rPr>
                <w:rFonts w:asciiTheme="minorHAnsi" w:hAnsiTheme="minorHAnsi"/>
                <w:sz w:val="18"/>
                <w:szCs w:val="18"/>
              </w:rPr>
              <w:t>November 10-11 GHSGT retest</w:t>
            </w:r>
          </w:p>
          <w:p w:rsidR="007222AB" w:rsidRPr="00A94291" w:rsidRDefault="007222AB" w:rsidP="007222AB">
            <w:pPr>
              <w:pStyle w:val="ListParagraph"/>
              <w:numPr>
                <w:ilvl w:val="0"/>
                <w:numId w:val="10"/>
              </w:numPr>
              <w:contextualSpacing w:val="0"/>
              <w:rPr>
                <w:rFonts w:asciiTheme="minorHAnsi" w:hAnsiTheme="minorHAnsi"/>
                <w:sz w:val="18"/>
                <w:szCs w:val="18"/>
              </w:rPr>
            </w:pPr>
            <w:r w:rsidRPr="00A94291">
              <w:rPr>
                <w:rFonts w:asciiTheme="minorHAnsi" w:hAnsiTheme="minorHAnsi"/>
                <w:sz w:val="18"/>
                <w:szCs w:val="18"/>
              </w:rPr>
              <w:t>November 12 Georgia Apply to College Day</w:t>
            </w:r>
          </w:p>
          <w:p w:rsidR="007222AB" w:rsidRPr="00A94291" w:rsidRDefault="009A78ED" w:rsidP="007222AB">
            <w:pPr>
              <w:pStyle w:val="ListParagraph"/>
              <w:numPr>
                <w:ilvl w:val="0"/>
                <w:numId w:val="10"/>
              </w:numPr>
              <w:rPr>
                <w:rFonts w:asciiTheme="minorHAnsi" w:hAnsiTheme="minorHAnsi"/>
                <w:sz w:val="18"/>
                <w:szCs w:val="18"/>
              </w:rPr>
            </w:pPr>
            <w:r w:rsidRPr="00A94291">
              <w:rPr>
                <w:rFonts w:asciiTheme="minorHAnsi" w:hAnsiTheme="minorHAnsi"/>
                <w:sz w:val="18"/>
                <w:szCs w:val="18"/>
              </w:rPr>
              <w:t xml:space="preserve">November 13- Back on Track </w:t>
            </w:r>
            <w:r w:rsidR="00AF0C5B" w:rsidRPr="00A94291">
              <w:rPr>
                <w:rFonts w:asciiTheme="minorHAnsi" w:hAnsiTheme="minorHAnsi"/>
                <w:sz w:val="18"/>
                <w:szCs w:val="18"/>
              </w:rPr>
              <w:t xml:space="preserve">Small </w:t>
            </w:r>
            <w:r w:rsidRPr="00A94291">
              <w:rPr>
                <w:rFonts w:asciiTheme="minorHAnsi" w:hAnsiTheme="minorHAnsi"/>
                <w:sz w:val="18"/>
                <w:szCs w:val="18"/>
              </w:rPr>
              <w:t>Group</w:t>
            </w:r>
          </w:p>
          <w:p w:rsidR="009D2329" w:rsidRPr="00A94291" w:rsidRDefault="009D2329" w:rsidP="00487816">
            <w:pP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rPr>
                <w:rFonts w:asciiTheme="minorHAnsi" w:hAnsiTheme="minorHAnsi"/>
                <w:b/>
                <w:sz w:val="18"/>
                <w:szCs w:val="18"/>
              </w:rPr>
            </w:pPr>
          </w:p>
          <w:p w:rsidR="009D2329" w:rsidRPr="00A94291" w:rsidRDefault="009D2329" w:rsidP="00487816">
            <w:pPr>
              <w:rPr>
                <w:rFonts w:asciiTheme="minorHAnsi" w:hAnsiTheme="minorHAnsi"/>
                <w:b/>
                <w:sz w:val="18"/>
                <w:szCs w:val="18"/>
              </w:rPr>
            </w:pPr>
          </w:p>
          <w:p w:rsidR="009D2329" w:rsidRPr="00A94291" w:rsidRDefault="009D2329" w:rsidP="00487816">
            <w:pPr>
              <w:rPr>
                <w:rFonts w:asciiTheme="minorHAnsi" w:hAnsiTheme="minorHAnsi"/>
                <w:b/>
                <w:sz w:val="18"/>
                <w:szCs w:val="18"/>
              </w:rPr>
            </w:pPr>
          </w:p>
        </w:tc>
      </w:tr>
      <w:tr w:rsidR="009D2329" w:rsidTr="00487816">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lastRenderedPageBreak/>
              <w:t>December</w:t>
            </w:r>
          </w:p>
          <w:p w:rsidR="009D2329" w:rsidRDefault="00B553FC" w:rsidP="009A78ED">
            <w:pPr>
              <w:pStyle w:val="ListParagraph"/>
              <w:numPr>
                <w:ilvl w:val="0"/>
                <w:numId w:val="10"/>
              </w:numPr>
              <w:rPr>
                <w:rFonts w:asciiTheme="minorHAnsi" w:hAnsiTheme="minorHAnsi"/>
                <w:sz w:val="18"/>
                <w:szCs w:val="18"/>
              </w:rPr>
            </w:pPr>
            <w:r w:rsidRPr="00A94291">
              <w:rPr>
                <w:rFonts w:asciiTheme="minorHAnsi" w:hAnsiTheme="minorHAnsi"/>
                <w:sz w:val="18"/>
                <w:szCs w:val="18"/>
              </w:rPr>
              <w:t>December  Junior Status Conferences</w:t>
            </w:r>
          </w:p>
          <w:p w:rsidR="0091631A" w:rsidRPr="00A94291" w:rsidRDefault="0091631A" w:rsidP="009A78ED">
            <w:pPr>
              <w:pStyle w:val="ListParagraph"/>
              <w:numPr>
                <w:ilvl w:val="0"/>
                <w:numId w:val="10"/>
              </w:numPr>
              <w:rPr>
                <w:rFonts w:asciiTheme="minorHAnsi" w:hAnsiTheme="minorHAnsi"/>
                <w:sz w:val="18"/>
                <w:szCs w:val="18"/>
              </w:rPr>
            </w:pPr>
            <w:r>
              <w:rPr>
                <w:rFonts w:asciiTheme="minorHAnsi" w:hAnsiTheme="minorHAnsi"/>
                <w:sz w:val="18"/>
                <w:szCs w:val="18"/>
              </w:rPr>
              <w:t>December 2- Parent Forum on Raising Resilient Teens</w:t>
            </w:r>
          </w:p>
          <w:p w:rsidR="009A78ED" w:rsidRPr="00A94291" w:rsidRDefault="009A78ED" w:rsidP="009A78ED">
            <w:pPr>
              <w:pStyle w:val="ListParagraph"/>
              <w:numPr>
                <w:ilvl w:val="0"/>
                <w:numId w:val="10"/>
              </w:numPr>
              <w:rPr>
                <w:rFonts w:asciiTheme="minorHAnsi" w:hAnsiTheme="minorHAnsi"/>
                <w:sz w:val="18"/>
                <w:szCs w:val="18"/>
              </w:rPr>
            </w:pPr>
            <w:r w:rsidRPr="00A94291">
              <w:rPr>
                <w:rFonts w:asciiTheme="minorHAnsi" w:hAnsiTheme="minorHAnsi"/>
                <w:sz w:val="18"/>
                <w:szCs w:val="18"/>
              </w:rPr>
              <w:t xml:space="preserve">December 10- Back on Track </w:t>
            </w:r>
            <w:r w:rsidR="00AF0C5B" w:rsidRPr="00A94291">
              <w:rPr>
                <w:rFonts w:asciiTheme="minorHAnsi" w:hAnsiTheme="minorHAnsi"/>
                <w:sz w:val="18"/>
                <w:szCs w:val="18"/>
              </w:rPr>
              <w:t xml:space="preserve">Small </w:t>
            </w:r>
            <w:r w:rsidRPr="00A94291">
              <w:rPr>
                <w:rFonts w:asciiTheme="minorHAnsi" w:hAnsiTheme="minorHAnsi"/>
                <w:sz w:val="18"/>
                <w:szCs w:val="18"/>
              </w:rPr>
              <w:t>Group</w:t>
            </w:r>
          </w:p>
          <w:p w:rsidR="00A94291" w:rsidRPr="00A94291" w:rsidRDefault="00A94291" w:rsidP="009A78ED">
            <w:pPr>
              <w:pStyle w:val="ListParagraph"/>
              <w:numPr>
                <w:ilvl w:val="0"/>
                <w:numId w:val="10"/>
              </w:numPr>
              <w:rPr>
                <w:rFonts w:asciiTheme="minorHAnsi" w:hAnsiTheme="minorHAnsi"/>
                <w:sz w:val="18"/>
                <w:szCs w:val="18"/>
              </w:rPr>
            </w:pPr>
            <w:r w:rsidRPr="00A94291">
              <w:rPr>
                <w:rFonts w:asciiTheme="minorHAnsi" w:hAnsiTheme="minorHAnsi"/>
                <w:sz w:val="18"/>
                <w:szCs w:val="18"/>
              </w:rPr>
              <w:t>December 15-17 Georgia Milestones testing</w:t>
            </w: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p w:rsidR="009D2329" w:rsidRPr="00A94291" w:rsidRDefault="009D2329" w:rsidP="00487816">
            <w:pPr>
              <w:rPr>
                <w:rFonts w:asciiTheme="minorHAnsi" w:hAnsiTheme="minorHAnsi"/>
                <w:b/>
                <w:sz w:val="18"/>
                <w:szCs w:val="18"/>
              </w:rPr>
            </w:pPr>
          </w:p>
          <w:p w:rsidR="009D2329" w:rsidRPr="00A94291" w:rsidRDefault="009D2329" w:rsidP="00487816">
            <w:pPr>
              <w:jc w:val="center"/>
              <w:rPr>
                <w:rFonts w:asciiTheme="minorHAnsi" w:hAnsiTheme="minorHAnsi"/>
                <w:b/>
                <w:sz w:val="18"/>
                <w:szCs w:val="18"/>
              </w:rPr>
            </w:pPr>
          </w:p>
        </w:tc>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t>January</w:t>
            </w:r>
          </w:p>
          <w:p w:rsidR="00B553FC" w:rsidRPr="00A94291" w:rsidRDefault="00B553FC" w:rsidP="00B553FC">
            <w:pPr>
              <w:pStyle w:val="ListParagraph"/>
              <w:numPr>
                <w:ilvl w:val="0"/>
                <w:numId w:val="3"/>
              </w:numPr>
              <w:rPr>
                <w:rFonts w:asciiTheme="minorHAnsi" w:hAnsiTheme="minorHAnsi"/>
                <w:sz w:val="18"/>
                <w:szCs w:val="18"/>
              </w:rPr>
            </w:pPr>
            <w:r w:rsidRPr="00A94291">
              <w:rPr>
                <w:rFonts w:asciiTheme="minorHAnsi" w:hAnsiTheme="minorHAnsi"/>
                <w:sz w:val="18"/>
                <w:szCs w:val="18"/>
              </w:rPr>
              <w:t>January Junior Status Conferences</w:t>
            </w:r>
          </w:p>
          <w:p w:rsidR="007222AB" w:rsidRPr="00A94291" w:rsidRDefault="007222AB" w:rsidP="007222AB">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January 13- PSAT Score Interpretation Night Princeton Review </w:t>
            </w:r>
            <w:r w:rsidR="002960B0" w:rsidRPr="00A94291">
              <w:rPr>
                <w:rFonts w:asciiTheme="minorHAnsi" w:hAnsiTheme="minorHAnsi"/>
                <w:sz w:val="18"/>
                <w:szCs w:val="18"/>
              </w:rPr>
              <w:t>9-11 graders</w:t>
            </w:r>
          </w:p>
          <w:p w:rsidR="007222AB" w:rsidRPr="00A94291" w:rsidRDefault="007222AB" w:rsidP="007222AB">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January 15- Georgia Student Finance Commission Financial Aid Night </w:t>
            </w:r>
          </w:p>
          <w:p w:rsidR="003B1882" w:rsidRPr="00A94291" w:rsidRDefault="003B1882" w:rsidP="007222AB">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January 20-February 13- Sophomore Leadership Small Group</w:t>
            </w:r>
          </w:p>
          <w:p w:rsidR="003B1882" w:rsidRPr="00A94291" w:rsidRDefault="003B1882" w:rsidP="003B1882">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January 20-February 13</w:t>
            </w:r>
            <w:r w:rsidRPr="00A94291">
              <w:rPr>
                <w:rFonts w:asciiTheme="minorHAnsi" w:hAnsiTheme="minorHAnsi"/>
                <w:bCs/>
                <w:sz w:val="18"/>
                <w:szCs w:val="18"/>
              </w:rPr>
              <w:t>- Career Small Group</w:t>
            </w:r>
          </w:p>
          <w:p w:rsidR="007222AB" w:rsidRPr="00A94291" w:rsidRDefault="007222AB" w:rsidP="007222AB">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January 22- AP Night </w:t>
            </w:r>
            <w:r w:rsidR="002960B0" w:rsidRPr="00A94291">
              <w:rPr>
                <w:rFonts w:asciiTheme="minorHAnsi" w:hAnsiTheme="minorHAnsi"/>
                <w:sz w:val="18"/>
                <w:szCs w:val="18"/>
              </w:rPr>
              <w:t>school wide</w:t>
            </w:r>
          </w:p>
          <w:p w:rsidR="003B1882" w:rsidRPr="00A94291" w:rsidRDefault="003B1882" w:rsidP="003B1882">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January 22- March 3 Freshmen Balance Small Group</w:t>
            </w:r>
          </w:p>
          <w:p w:rsidR="009D2329" w:rsidRPr="00A94291" w:rsidRDefault="009D2329" w:rsidP="003B1882">
            <w:pPr>
              <w:pStyle w:val="ListParagraph"/>
              <w:rPr>
                <w:rFonts w:asciiTheme="minorHAnsi" w:hAnsiTheme="minorHAnsi"/>
                <w:b/>
                <w:sz w:val="18"/>
                <w:szCs w:val="18"/>
              </w:rPr>
            </w:pPr>
          </w:p>
        </w:tc>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t>February</w:t>
            </w:r>
          </w:p>
          <w:p w:rsidR="007222AB" w:rsidRPr="00A94291" w:rsidRDefault="007222AB" w:rsidP="007222AB">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 xml:space="preserve">February </w:t>
            </w:r>
            <w:r w:rsidR="00A10C4E">
              <w:rPr>
                <w:rFonts w:asciiTheme="minorHAnsi" w:hAnsiTheme="minorHAnsi"/>
                <w:sz w:val="18"/>
                <w:szCs w:val="18"/>
              </w:rPr>
              <w:t>5</w:t>
            </w:r>
            <w:r w:rsidRPr="00A94291">
              <w:rPr>
                <w:rFonts w:asciiTheme="minorHAnsi" w:hAnsiTheme="minorHAnsi"/>
                <w:sz w:val="18"/>
                <w:szCs w:val="18"/>
              </w:rPr>
              <w:t xml:space="preserve">- Dual Enrollment Night </w:t>
            </w:r>
          </w:p>
          <w:p w:rsidR="007222AB" w:rsidRPr="00A94291" w:rsidRDefault="007222AB" w:rsidP="007222AB">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February 9-13- Career Week Activities</w:t>
            </w:r>
          </w:p>
          <w:p w:rsidR="007222AB" w:rsidRPr="00A94291" w:rsidRDefault="007222AB" w:rsidP="007222AB">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February 11- Career Fair</w:t>
            </w:r>
          </w:p>
          <w:p w:rsidR="003B1882" w:rsidRPr="00A94291" w:rsidRDefault="003B1882" w:rsidP="007222AB">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February 1</w:t>
            </w:r>
            <w:r w:rsidR="00B7111B">
              <w:rPr>
                <w:rFonts w:asciiTheme="minorHAnsi" w:hAnsiTheme="minorHAnsi"/>
                <w:sz w:val="18"/>
                <w:szCs w:val="18"/>
              </w:rPr>
              <w:t>7</w:t>
            </w:r>
            <w:r w:rsidRPr="00A94291">
              <w:rPr>
                <w:rFonts w:asciiTheme="minorHAnsi" w:hAnsiTheme="minorHAnsi"/>
                <w:sz w:val="18"/>
                <w:szCs w:val="18"/>
              </w:rPr>
              <w:t xml:space="preserve">-March 13 Freshmen Leadership </w:t>
            </w:r>
            <w:r w:rsidR="00AF0C5B" w:rsidRPr="00A94291">
              <w:rPr>
                <w:rFonts w:asciiTheme="minorHAnsi" w:hAnsiTheme="minorHAnsi"/>
                <w:sz w:val="18"/>
                <w:szCs w:val="18"/>
              </w:rPr>
              <w:t xml:space="preserve">Small </w:t>
            </w:r>
            <w:r w:rsidRPr="00A94291">
              <w:rPr>
                <w:rFonts w:asciiTheme="minorHAnsi" w:hAnsiTheme="minorHAnsi"/>
                <w:sz w:val="18"/>
                <w:szCs w:val="18"/>
              </w:rPr>
              <w:t>Group</w:t>
            </w:r>
          </w:p>
          <w:p w:rsidR="007222AB" w:rsidRPr="00A94291" w:rsidRDefault="007222AB" w:rsidP="007222AB">
            <w:pPr>
              <w:pStyle w:val="ListParagraph"/>
              <w:numPr>
                <w:ilvl w:val="0"/>
                <w:numId w:val="3"/>
              </w:numPr>
              <w:contextualSpacing w:val="0"/>
              <w:rPr>
                <w:rFonts w:asciiTheme="minorHAnsi" w:hAnsiTheme="minorHAnsi"/>
                <w:sz w:val="18"/>
                <w:szCs w:val="18"/>
              </w:rPr>
            </w:pPr>
            <w:r w:rsidRPr="00A94291">
              <w:rPr>
                <w:rFonts w:asciiTheme="minorHAnsi" w:hAnsiTheme="minorHAnsi"/>
                <w:bCs/>
                <w:sz w:val="18"/>
                <w:szCs w:val="18"/>
              </w:rPr>
              <w:t>February 21</w:t>
            </w:r>
            <w:r w:rsidRPr="00A94291">
              <w:rPr>
                <w:rFonts w:asciiTheme="minorHAnsi" w:hAnsiTheme="minorHAnsi"/>
                <w:sz w:val="18"/>
                <w:szCs w:val="18"/>
              </w:rPr>
              <w:t>- PRA assessment 9-1 Food Court</w:t>
            </w:r>
          </w:p>
          <w:p w:rsidR="007222AB" w:rsidRPr="00A94291" w:rsidRDefault="007222AB" w:rsidP="007222AB">
            <w:pPr>
              <w:pStyle w:val="ListParagraph"/>
              <w:numPr>
                <w:ilvl w:val="0"/>
                <w:numId w:val="3"/>
              </w:numPr>
              <w:contextualSpacing w:val="0"/>
              <w:rPr>
                <w:rFonts w:asciiTheme="minorHAnsi" w:hAnsiTheme="minorHAnsi"/>
                <w:sz w:val="18"/>
                <w:szCs w:val="18"/>
              </w:rPr>
            </w:pPr>
            <w:r w:rsidRPr="00A94291">
              <w:rPr>
                <w:rFonts w:asciiTheme="minorHAnsi" w:hAnsiTheme="minorHAnsi"/>
                <w:bCs/>
                <w:sz w:val="18"/>
                <w:szCs w:val="18"/>
              </w:rPr>
              <w:t>February 19</w:t>
            </w:r>
            <w:r w:rsidRPr="00A94291">
              <w:rPr>
                <w:rFonts w:asciiTheme="minorHAnsi" w:hAnsiTheme="minorHAnsi"/>
                <w:sz w:val="18"/>
                <w:szCs w:val="18"/>
              </w:rPr>
              <w:t xml:space="preserve">- </w:t>
            </w:r>
            <w:r w:rsidR="00A94291" w:rsidRPr="00A94291">
              <w:rPr>
                <w:rFonts w:asciiTheme="minorHAnsi" w:hAnsiTheme="minorHAnsi"/>
                <w:sz w:val="18"/>
                <w:szCs w:val="18"/>
              </w:rPr>
              <w:t>River Trail Middle School</w:t>
            </w:r>
            <w:r w:rsidRPr="00A94291">
              <w:rPr>
                <w:rFonts w:asciiTheme="minorHAnsi" w:hAnsiTheme="minorHAnsi"/>
                <w:sz w:val="18"/>
                <w:szCs w:val="18"/>
              </w:rPr>
              <w:t xml:space="preserve"> Elective Fair- all 8</w:t>
            </w:r>
            <w:r w:rsidRPr="00A94291">
              <w:rPr>
                <w:rFonts w:asciiTheme="minorHAnsi" w:hAnsiTheme="minorHAnsi"/>
                <w:sz w:val="18"/>
                <w:szCs w:val="18"/>
                <w:vertAlign w:val="superscript"/>
              </w:rPr>
              <w:t>th</w:t>
            </w:r>
            <w:r w:rsidRPr="00A94291">
              <w:rPr>
                <w:rFonts w:asciiTheme="minorHAnsi" w:hAnsiTheme="minorHAnsi"/>
                <w:sz w:val="18"/>
                <w:szCs w:val="18"/>
              </w:rPr>
              <w:t xml:space="preserve"> graders will come through to see W. Lang, PE/Sports, Career Tech, Fine Art, and Summer Boot Camp</w:t>
            </w:r>
          </w:p>
          <w:p w:rsidR="003B1882" w:rsidRPr="00A94291" w:rsidRDefault="003B1882" w:rsidP="003B1882">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February 16- March 13 Girls Small Group on Self Esteem</w:t>
            </w:r>
          </w:p>
          <w:p w:rsidR="00A94291" w:rsidRPr="00A94291" w:rsidRDefault="00A94291" w:rsidP="003B1882">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February 25- GHSGT restest</w:t>
            </w:r>
          </w:p>
          <w:p w:rsidR="00180DDC" w:rsidRPr="00A94291" w:rsidRDefault="007222AB" w:rsidP="007222AB">
            <w:pPr>
              <w:pStyle w:val="ListParagraph"/>
              <w:numPr>
                <w:ilvl w:val="0"/>
                <w:numId w:val="3"/>
              </w:numPr>
              <w:rPr>
                <w:rFonts w:asciiTheme="minorHAnsi" w:hAnsiTheme="minorHAnsi"/>
                <w:b/>
                <w:sz w:val="18"/>
                <w:szCs w:val="18"/>
              </w:rPr>
            </w:pPr>
            <w:r w:rsidRPr="00A94291">
              <w:rPr>
                <w:rFonts w:asciiTheme="minorHAnsi" w:hAnsiTheme="minorHAnsi"/>
                <w:bCs/>
                <w:sz w:val="18"/>
                <w:szCs w:val="18"/>
              </w:rPr>
              <w:t>February 2</w:t>
            </w:r>
            <w:r w:rsidR="00B7111B">
              <w:rPr>
                <w:rFonts w:asciiTheme="minorHAnsi" w:hAnsiTheme="minorHAnsi"/>
                <w:bCs/>
                <w:sz w:val="18"/>
                <w:szCs w:val="18"/>
              </w:rPr>
              <w:t>5</w:t>
            </w:r>
            <w:r w:rsidRPr="00A94291">
              <w:rPr>
                <w:rFonts w:asciiTheme="minorHAnsi" w:hAnsiTheme="minorHAnsi"/>
                <w:sz w:val="18"/>
                <w:szCs w:val="18"/>
              </w:rPr>
              <w:t>- R</w:t>
            </w:r>
            <w:r w:rsidR="00A94291" w:rsidRPr="00A94291">
              <w:rPr>
                <w:rFonts w:asciiTheme="minorHAnsi" w:hAnsiTheme="minorHAnsi"/>
                <w:sz w:val="18"/>
                <w:szCs w:val="18"/>
              </w:rPr>
              <w:t xml:space="preserve">iver </w:t>
            </w:r>
            <w:r w:rsidRPr="00A94291">
              <w:rPr>
                <w:rFonts w:asciiTheme="minorHAnsi" w:hAnsiTheme="minorHAnsi"/>
                <w:sz w:val="18"/>
                <w:szCs w:val="18"/>
              </w:rPr>
              <w:t>T</w:t>
            </w:r>
            <w:r w:rsidR="00A94291" w:rsidRPr="00A94291">
              <w:rPr>
                <w:rFonts w:asciiTheme="minorHAnsi" w:hAnsiTheme="minorHAnsi"/>
                <w:sz w:val="18"/>
                <w:szCs w:val="18"/>
              </w:rPr>
              <w:t xml:space="preserve">rail </w:t>
            </w:r>
            <w:r w:rsidRPr="00A94291">
              <w:rPr>
                <w:rFonts w:asciiTheme="minorHAnsi" w:hAnsiTheme="minorHAnsi"/>
                <w:sz w:val="18"/>
                <w:szCs w:val="18"/>
              </w:rPr>
              <w:t>M</w:t>
            </w:r>
            <w:r w:rsidR="00A94291" w:rsidRPr="00A94291">
              <w:rPr>
                <w:rFonts w:asciiTheme="minorHAnsi" w:hAnsiTheme="minorHAnsi"/>
                <w:sz w:val="18"/>
                <w:szCs w:val="18"/>
              </w:rPr>
              <w:t xml:space="preserve">iddle </w:t>
            </w:r>
            <w:r w:rsidRPr="00A94291">
              <w:rPr>
                <w:rFonts w:asciiTheme="minorHAnsi" w:hAnsiTheme="minorHAnsi"/>
                <w:sz w:val="18"/>
                <w:szCs w:val="18"/>
              </w:rPr>
              <w:t>S</w:t>
            </w:r>
            <w:r w:rsidR="00A94291" w:rsidRPr="00A94291">
              <w:rPr>
                <w:rFonts w:asciiTheme="minorHAnsi" w:hAnsiTheme="minorHAnsi"/>
                <w:sz w:val="18"/>
                <w:szCs w:val="18"/>
              </w:rPr>
              <w:t>chool</w:t>
            </w:r>
            <w:r w:rsidRPr="00A94291">
              <w:rPr>
                <w:rFonts w:asciiTheme="minorHAnsi" w:hAnsiTheme="minorHAnsi"/>
                <w:sz w:val="18"/>
                <w:szCs w:val="18"/>
              </w:rPr>
              <w:t xml:space="preserve"> pre-registration</w:t>
            </w:r>
            <w:r w:rsidR="00180DDC" w:rsidRPr="00A94291">
              <w:rPr>
                <w:rFonts w:asciiTheme="minorHAnsi" w:hAnsiTheme="minorHAnsi"/>
                <w:sz w:val="18"/>
                <w:szCs w:val="18"/>
              </w:rPr>
              <w:t xml:space="preserve"> Transition Planning </w:t>
            </w:r>
            <w:r w:rsidRPr="00A94291">
              <w:rPr>
                <w:rFonts w:asciiTheme="minorHAnsi" w:hAnsiTheme="minorHAnsi"/>
                <w:sz w:val="18"/>
                <w:szCs w:val="18"/>
              </w:rPr>
              <w:t>presentations all day for 8</w:t>
            </w:r>
            <w:r w:rsidRPr="00A94291">
              <w:rPr>
                <w:rFonts w:asciiTheme="minorHAnsi" w:hAnsiTheme="minorHAnsi"/>
                <w:sz w:val="18"/>
                <w:szCs w:val="18"/>
                <w:vertAlign w:val="superscript"/>
              </w:rPr>
              <w:t>th</w:t>
            </w:r>
            <w:r w:rsidRPr="00A94291">
              <w:rPr>
                <w:rFonts w:asciiTheme="minorHAnsi" w:hAnsiTheme="minorHAnsi"/>
                <w:sz w:val="18"/>
                <w:szCs w:val="18"/>
              </w:rPr>
              <w:t xml:space="preserve"> graders. </w:t>
            </w:r>
          </w:p>
          <w:p w:rsidR="009D2329" w:rsidRPr="00A94291" w:rsidRDefault="00B7111B" w:rsidP="007222AB">
            <w:pPr>
              <w:pStyle w:val="ListParagraph"/>
              <w:numPr>
                <w:ilvl w:val="0"/>
                <w:numId w:val="3"/>
              </w:numPr>
              <w:rPr>
                <w:rFonts w:asciiTheme="minorHAnsi" w:hAnsiTheme="minorHAnsi"/>
                <w:b/>
                <w:sz w:val="18"/>
                <w:szCs w:val="18"/>
              </w:rPr>
            </w:pPr>
            <w:r>
              <w:rPr>
                <w:rFonts w:asciiTheme="minorHAnsi" w:hAnsiTheme="minorHAnsi"/>
                <w:sz w:val="18"/>
                <w:szCs w:val="18"/>
              </w:rPr>
              <w:t>February 25</w:t>
            </w:r>
            <w:r w:rsidR="00180DDC" w:rsidRPr="00A94291">
              <w:rPr>
                <w:rFonts w:asciiTheme="minorHAnsi" w:hAnsiTheme="minorHAnsi"/>
                <w:sz w:val="18"/>
                <w:szCs w:val="18"/>
              </w:rPr>
              <w:t>-</w:t>
            </w:r>
            <w:r w:rsidR="007222AB" w:rsidRPr="00A94291">
              <w:rPr>
                <w:rFonts w:asciiTheme="minorHAnsi" w:hAnsiTheme="minorHAnsi"/>
                <w:sz w:val="18"/>
                <w:szCs w:val="18"/>
              </w:rPr>
              <w:t>AP night for rising 9</w:t>
            </w:r>
            <w:r w:rsidR="007222AB" w:rsidRPr="00A94291">
              <w:rPr>
                <w:rFonts w:asciiTheme="minorHAnsi" w:hAnsiTheme="minorHAnsi"/>
                <w:sz w:val="18"/>
                <w:szCs w:val="18"/>
                <w:vertAlign w:val="superscript"/>
              </w:rPr>
              <w:t>th</w:t>
            </w:r>
            <w:r w:rsidR="007222AB" w:rsidRPr="00A94291">
              <w:rPr>
                <w:rFonts w:asciiTheme="minorHAnsi" w:hAnsiTheme="minorHAnsi"/>
                <w:sz w:val="18"/>
                <w:szCs w:val="18"/>
              </w:rPr>
              <w:t>, Rising 9</w:t>
            </w:r>
            <w:r w:rsidR="007222AB" w:rsidRPr="00A94291">
              <w:rPr>
                <w:rFonts w:asciiTheme="minorHAnsi" w:hAnsiTheme="minorHAnsi"/>
                <w:sz w:val="18"/>
                <w:szCs w:val="18"/>
                <w:vertAlign w:val="superscript"/>
              </w:rPr>
              <w:t>th</w:t>
            </w:r>
            <w:r w:rsidR="007222AB" w:rsidRPr="00A94291">
              <w:rPr>
                <w:rFonts w:asciiTheme="minorHAnsi" w:hAnsiTheme="minorHAnsi"/>
                <w:sz w:val="18"/>
                <w:szCs w:val="18"/>
              </w:rPr>
              <w:t xml:space="preserve"> parent </w:t>
            </w:r>
            <w:r w:rsidR="00180DDC" w:rsidRPr="00A94291">
              <w:rPr>
                <w:rFonts w:asciiTheme="minorHAnsi" w:hAnsiTheme="minorHAnsi"/>
                <w:sz w:val="18"/>
                <w:szCs w:val="18"/>
              </w:rPr>
              <w:t xml:space="preserve">Transition Planning </w:t>
            </w:r>
            <w:r w:rsidR="007222AB" w:rsidRPr="00A94291">
              <w:rPr>
                <w:rFonts w:asciiTheme="minorHAnsi" w:hAnsiTheme="minorHAnsi"/>
                <w:sz w:val="18"/>
                <w:szCs w:val="18"/>
              </w:rPr>
              <w:t>night presentation. Princeton Review will also present</w:t>
            </w:r>
          </w:p>
          <w:p w:rsidR="007222AB" w:rsidRPr="00A94291" w:rsidRDefault="007222AB" w:rsidP="003B1882">
            <w:pPr>
              <w:pStyle w:val="ListParagraph"/>
              <w:numPr>
                <w:ilvl w:val="0"/>
                <w:numId w:val="3"/>
              </w:numPr>
              <w:contextualSpacing w:val="0"/>
              <w:rPr>
                <w:rFonts w:asciiTheme="minorHAnsi" w:hAnsiTheme="minorHAnsi"/>
                <w:sz w:val="18"/>
                <w:szCs w:val="18"/>
              </w:rPr>
            </w:pPr>
            <w:r w:rsidRPr="00A94291">
              <w:rPr>
                <w:rFonts w:asciiTheme="minorHAnsi" w:hAnsiTheme="minorHAnsi"/>
                <w:bCs/>
                <w:sz w:val="18"/>
                <w:szCs w:val="18"/>
              </w:rPr>
              <w:t>February 28</w:t>
            </w:r>
            <w:r w:rsidRPr="00A94291">
              <w:rPr>
                <w:rFonts w:asciiTheme="minorHAnsi" w:hAnsiTheme="minorHAnsi"/>
                <w:sz w:val="18"/>
                <w:szCs w:val="18"/>
              </w:rPr>
              <w:t>- PRA parent feedback 9-10 food court</w:t>
            </w:r>
          </w:p>
        </w:tc>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t>March</w:t>
            </w:r>
          </w:p>
          <w:p w:rsidR="007222AB" w:rsidRPr="00A94291" w:rsidRDefault="007222AB" w:rsidP="00C32FB7">
            <w:pPr>
              <w:pStyle w:val="ListParagraph"/>
              <w:numPr>
                <w:ilvl w:val="0"/>
                <w:numId w:val="12"/>
              </w:numPr>
              <w:contextualSpacing w:val="0"/>
              <w:rPr>
                <w:rFonts w:asciiTheme="minorHAnsi" w:hAnsiTheme="minorHAnsi"/>
                <w:sz w:val="18"/>
                <w:szCs w:val="18"/>
              </w:rPr>
            </w:pPr>
            <w:r w:rsidRPr="00A94291">
              <w:rPr>
                <w:rFonts w:asciiTheme="minorHAnsi" w:hAnsiTheme="minorHAnsi"/>
                <w:bCs/>
                <w:sz w:val="18"/>
                <w:szCs w:val="18"/>
              </w:rPr>
              <w:t>March 3</w:t>
            </w:r>
            <w:r w:rsidRPr="00A94291">
              <w:rPr>
                <w:rFonts w:asciiTheme="minorHAnsi" w:hAnsiTheme="minorHAnsi"/>
                <w:sz w:val="18"/>
                <w:szCs w:val="18"/>
              </w:rPr>
              <w:t>- 4yr plan meetings in theater for 9</w:t>
            </w:r>
            <w:r w:rsidRPr="00A94291">
              <w:rPr>
                <w:rFonts w:asciiTheme="minorHAnsi" w:hAnsiTheme="minorHAnsi"/>
                <w:sz w:val="18"/>
                <w:szCs w:val="18"/>
                <w:vertAlign w:val="superscript"/>
              </w:rPr>
              <w:t>th</w:t>
            </w:r>
            <w:r w:rsidRPr="00A94291">
              <w:rPr>
                <w:rFonts w:asciiTheme="minorHAnsi" w:hAnsiTheme="minorHAnsi"/>
                <w:sz w:val="18"/>
                <w:szCs w:val="18"/>
              </w:rPr>
              <w:t xml:space="preserve"> grade NHS Theater  8-4 </w:t>
            </w:r>
            <w:r w:rsidRPr="00A94291">
              <w:rPr>
                <w:rFonts w:asciiTheme="minorHAnsi" w:hAnsiTheme="minorHAnsi"/>
                <w:b/>
                <w:sz w:val="18"/>
                <w:szCs w:val="18"/>
                <w:u w:val="single"/>
              </w:rPr>
              <w:t>Biology classes</w:t>
            </w:r>
          </w:p>
          <w:p w:rsidR="00C32FB7" w:rsidRPr="00C32FB7" w:rsidRDefault="007222AB" w:rsidP="00C32FB7">
            <w:pPr>
              <w:pStyle w:val="ListParagraph"/>
              <w:numPr>
                <w:ilvl w:val="0"/>
                <w:numId w:val="12"/>
              </w:numPr>
              <w:contextualSpacing w:val="0"/>
              <w:rPr>
                <w:rFonts w:asciiTheme="minorHAnsi" w:hAnsiTheme="minorHAnsi"/>
                <w:sz w:val="18"/>
                <w:szCs w:val="18"/>
              </w:rPr>
            </w:pPr>
            <w:r w:rsidRPr="00C32FB7">
              <w:rPr>
                <w:rFonts w:asciiTheme="minorHAnsi" w:hAnsiTheme="minorHAnsi"/>
                <w:bCs/>
                <w:sz w:val="18"/>
                <w:szCs w:val="18"/>
              </w:rPr>
              <w:t>March 4</w:t>
            </w:r>
            <w:r w:rsidRPr="00C32FB7">
              <w:rPr>
                <w:rFonts w:asciiTheme="minorHAnsi" w:hAnsiTheme="minorHAnsi"/>
                <w:sz w:val="18"/>
                <w:szCs w:val="18"/>
              </w:rPr>
              <w:t>- 4yr plan meetings in theater for 10</w:t>
            </w:r>
            <w:r w:rsidRPr="00C32FB7">
              <w:rPr>
                <w:rFonts w:asciiTheme="minorHAnsi" w:hAnsiTheme="minorHAnsi"/>
                <w:sz w:val="18"/>
                <w:szCs w:val="18"/>
                <w:vertAlign w:val="superscript"/>
              </w:rPr>
              <w:t>th</w:t>
            </w:r>
            <w:r w:rsidRPr="00C32FB7">
              <w:rPr>
                <w:rFonts w:asciiTheme="minorHAnsi" w:hAnsiTheme="minorHAnsi"/>
                <w:sz w:val="18"/>
                <w:szCs w:val="18"/>
              </w:rPr>
              <w:t xml:space="preserve"> grade NHS Theater 8-4 </w:t>
            </w:r>
            <w:r w:rsidRPr="00C32FB7">
              <w:rPr>
                <w:rFonts w:asciiTheme="minorHAnsi" w:hAnsiTheme="minorHAnsi"/>
                <w:b/>
                <w:sz w:val="18"/>
                <w:szCs w:val="18"/>
                <w:u w:val="single"/>
              </w:rPr>
              <w:t>World History classes</w:t>
            </w:r>
          </w:p>
          <w:p w:rsidR="00C32FB7" w:rsidRPr="00C32FB7" w:rsidRDefault="00C32FB7" w:rsidP="00C32FB7">
            <w:pPr>
              <w:pStyle w:val="ListParagraph"/>
              <w:numPr>
                <w:ilvl w:val="0"/>
                <w:numId w:val="12"/>
              </w:numPr>
              <w:contextualSpacing w:val="0"/>
              <w:rPr>
                <w:rFonts w:asciiTheme="minorHAnsi" w:hAnsiTheme="minorHAnsi"/>
                <w:sz w:val="18"/>
                <w:szCs w:val="18"/>
              </w:rPr>
            </w:pPr>
            <w:r w:rsidRPr="00C32FB7">
              <w:rPr>
                <w:rFonts w:asciiTheme="minorHAnsi" w:hAnsiTheme="minorHAnsi"/>
                <w:sz w:val="18"/>
                <w:szCs w:val="18"/>
              </w:rPr>
              <w:t>March 9-13 Women’s Week activities</w:t>
            </w:r>
          </w:p>
          <w:p w:rsidR="007222AB" w:rsidRPr="00C32FB7" w:rsidRDefault="007222AB" w:rsidP="00C32FB7">
            <w:pPr>
              <w:pStyle w:val="ListParagraph"/>
              <w:numPr>
                <w:ilvl w:val="0"/>
                <w:numId w:val="12"/>
              </w:numPr>
              <w:contextualSpacing w:val="0"/>
              <w:rPr>
                <w:rFonts w:asciiTheme="minorHAnsi" w:hAnsiTheme="minorHAnsi"/>
                <w:sz w:val="18"/>
                <w:szCs w:val="18"/>
              </w:rPr>
            </w:pPr>
            <w:r w:rsidRPr="00C32FB7">
              <w:rPr>
                <w:rFonts w:asciiTheme="minorHAnsi" w:hAnsiTheme="minorHAnsi"/>
                <w:bCs/>
                <w:sz w:val="18"/>
                <w:szCs w:val="18"/>
              </w:rPr>
              <w:t>March 10</w:t>
            </w:r>
            <w:r w:rsidRPr="00C32FB7">
              <w:rPr>
                <w:rFonts w:asciiTheme="minorHAnsi" w:hAnsiTheme="minorHAnsi"/>
                <w:sz w:val="18"/>
                <w:szCs w:val="18"/>
              </w:rPr>
              <w:t xml:space="preserve">- Counseling Advisory Board meeting #2 </w:t>
            </w:r>
          </w:p>
          <w:p w:rsidR="00A94291" w:rsidRPr="00A94291" w:rsidRDefault="00A94291" w:rsidP="00C32FB7">
            <w:pPr>
              <w:pStyle w:val="ListParagraph"/>
              <w:numPr>
                <w:ilvl w:val="0"/>
                <w:numId w:val="12"/>
              </w:numPr>
              <w:contextualSpacing w:val="0"/>
              <w:rPr>
                <w:rFonts w:asciiTheme="minorHAnsi" w:hAnsiTheme="minorHAnsi"/>
                <w:sz w:val="18"/>
                <w:szCs w:val="18"/>
              </w:rPr>
            </w:pPr>
            <w:r w:rsidRPr="00A94291">
              <w:rPr>
                <w:rFonts w:asciiTheme="minorHAnsi" w:hAnsiTheme="minorHAnsi"/>
                <w:sz w:val="18"/>
                <w:szCs w:val="18"/>
              </w:rPr>
              <w:t>March 16-17 GHSGT retest</w:t>
            </w:r>
          </w:p>
          <w:p w:rsidR="004844D5" w:rsidRPr="00A94291" w:rsidRDefault="004844D5" w:rsidP="00C32FB7">
            <w:pPr>
              <w:pStyle w:val="ListParagraph"/>
              <w:numPr>
                <w:ilvl w:val="0"/>
                <w:numId w:val="12"/>
              </w:numPr>
              <w:spacing w:line="276" w:lineRule="auto"/>
              <w:contextualSpacing w:val="0"/>
              <w:rPr>
                <w:rFonts w:asciiTheme="minorHAnsi" w:hAnsiTheme="minorHAnsi"/>
                <w:sz w:val="18"/>
                <w:szCs w:val="18"/>
              </w:rPr>
            </w:pPr>
            <w:r w:rsidRPr="004844D5">
              <w:rPr>
                <w:rFonts w:asciiTheme="minorHAnsi" w:hAnsiTheme="minorHAnsi"/>
                <w:sz w:val="18"/>
                <w:szCs w:val="18"/>
              </w:rPr>
              <w:t>March 21</w:t>
            </w:r>
            <w:r w:rsidRPr="00A94291">
              <w:rPr>
                <w:rFonts w:asciiTheme="minorHAnsi" w:hAnsiTheme="minorHAnsi"/>
                <w:sz w:val="18"/>
                <w:szCs w:val="18"/>
              </w:rPr>
              <w:t xml:space="preserve"> </w:t>
            </w:r>
            <w:r>
              <w:rPr>
                <w:rFonts w:asciiTheme="minorHAnsi" w:hAnsiTheme="minorHAnsi"/>
                <w:sz w:val="18"/>
                <w:szCs w:val="18"/>
              </w:rPr>
              <w:t>-</w:t>
            </w:r>
            <w:r w:rsidRPr="00A94291">
              <w:rPr>
                <w:rFonts w:asciiTheme="minorHAnsi" w:hAnsiTheme="minorHAnsi"/>
                <w:sz w:val="18"/>
                <w:szCs w:val="18"/>
              </w:rPr>
              <w:t>PRA assessment 9-1 Food Court</w:t>
            </w:r>
          </w:p>
          <w:p w:rsidR="004844D5" w:rsidRPr="00A94291" w:rsidRDefault="004844D5" w:rsidP="00C32FB7">
            <w:pPr>
              <w:pStyle w:val="ListParagraph"/>
              <w:numPr>
                <w:ilvl w:val="0"/>
                <w:numId w:val="12"/>
              </w:numPr>
              <w:contextualSpacing w:val="0"/>
              <w:rPr>
                <w:rFonts w:asciiTheme="minorHAnsi" w:hAnsiTheme="minorHAnsi"/>
                <w:sz w:val="18"/>
                <w:szCs w:val="18"/>
              </w:rPr>
            </w:pPr>
            <w:r>
              <w:rPr>
                <w:rFonts w:asciiTheme="minorHAnsi" w:hAnsiTheme="minorHAnsi"/>
                <w:sz w:val="18"/>
                <w:szCs w:val="18"/>
              </w:rPr>
              <w:t>March</w:t>
            </w:r>
            <w:r w:rsidRPr="00A94291">
              <w:rPr>
                <w:rFonts w:asciiTheme="minorHAnsi" w:hAnsiTheme="minorHAnsi"/>
                <w:sz w:val="18"/>
                <w:szCs w:val="18"/>
              </w:rPr>
              <w:t xml:space="preserve"> </w:t>
            </w:r>
            <w:r>
              <w:rPr>
                <w:rFonts w:asciiTheme="minorHAnsi" w:hAnsiTheme="minorHAnsi"/>
                <w:sz w:val="18"/>
                <w:szCs w:val="18"/>
              </w:rPr>
              <w:t>2</w:t>
            </w:r>
            <w:r w:rsidRPr="00A94291">
              <w:rPr>
                <w:rFonts w:asciiTheme="minorHAnsi" w:hAnsiTheme="minorHAnsi"/>
                <w:sz w:val="18"/>
                <w:szCs w:val="18"/>
              </w:rPr>
              <w:t xml:space="preserve">8- PRA Parent Feedback 9-10                      </w:t>
            </w:r>
          </w:p>
          <w:p w:rsidR="009D2329" w:rsidRPr="00A94291" w:rsidRDefault="009D2329" w:rsidP="00487816">
            <w:pPr>
              <w:rPr>
                <w:rFonts w:asciiTheme="minorHAnsi" w:hAnsiTheme="minorHAnsi"/>
                <w:b/>
                <w:sz w:val="18"/>
                <w:szCs w:val="18"/>
              </w:rPr>
            </w:pPr>
          </w:p>
          <w:p w:rsidR="009D2329" w:rsidRPr="00A94291" w:rsidRDefault="009D2329" w:rsidP="00487816">
            <w:pPr>
              <w:rPr>
                <w:rFonts w:asciiTheme="minorHAnsi" w:hAnsiTheme="minorHAnsi"/>
                <w:b/>
                <w:sz w:val="18"/>
                <w:szCs w:val="18"/>
              </w:rPr>
            </w:pPr>
          </w:p>
          <w:p w:rsidR="009D2329" w:rsidRPr="00A94291" w:rsidRDefault="009D2329" w:rsidP="00487816">
            <w:pPr>
              <w:rPr>
                <w:rFonts w:asciiTheme="minorHAnsi" w:hAnsiTheme="minorHAnsi"/>
                <w:b/>
                <w:sz w:val="18"/>
                <w:szCs w:val="18"/>
              </w:rPr>
            </w:pPr>
          </w:p>
          <w:p w:rsidR="009D2329" w:rsidRPr="00A94291" w:rsidRDefault="009D2329" w:rsidP="00487816">
            <w:pPr>
              <w:rPr>
                <w:rFonts w:asciiTheme="minorHAnsi" w:hAnsiTheme="minorHAnsi"/>
                <w:b/>
                <w:sz w:val="18"/>
                <w:szCs w:val="18"/>
              </w:rPr>
            </w:pPr>
          </w:p>
          <w:p w:rsidR="009D2329" w:rsidRPr="00A94291" w:rsidRDefault="009D2329" w:rsidP="00487816">
            <w:pPr>
              <w:rPr>
                <w:rFonts w:asciiTheme="minorHAnsi" w:hAnsiTheme="minorHAnsi"/>
                <w:b/>
                <w:sz w:val="18"/>
                <w:szCs w:val="18"/>
              </w:rPr>
            </w:pPr>
          </w:p>
          <w:p w:rsidR="009D2329" w:rsidRPr="00A94291" w:rsidRDefault="009D2329" w:rsidP="00487816">
            <w:pPr>
              <w:rPr>
                <w:rFonts w:asciiTheme="minorHAnsi" w:hAnsiTheme="minorHAnsi"/>
                <w:b/>
                <w:sz w:val="18"/>
                <w:szCs w:val="18"/>
              </w:rPr>
            </w:pPr>
          </w:p>
          <w:p w:rsidR="009D2329" w:rsidRPr="00A94291" w:rsidRDefault="009D2329" w:rsidP="00487816">
            <w:pPr>
              <w:rPr>
                <w:rFonts w:asciiTheme="minorHAnsi" w:hAnsiTheme="minorHAnsi"/>
                <w:b/>
                <w:sz w:val="18"/>
                <w:szCs w:val="18"/>
              </w:rPr>
            </w:pPr>
          </w:p>
          <w:p w:rsidR="009D2329" w:rsidRPr="00A94291" w:rsidRDefault="009D2329" w:rsidP="00487816">
            <w:pPr>
              <w:rPr>
                <w:rFonts w:asciiTheme="minorHAnsi" w:hAnsiTheme="minorHAnsi"/>
                <w:b/>
                <w:sz w:val="18"/>
                <w:szCs w:val="18"/>
              </w:rPr>
            </w:pPr>
          </w:p>
          <w:p w:rsidR="009D2329" w:rsidRPr="00A94291" w:rsidRDefault="009D2329" w:rsidP="00487816">
            <w:pPr>
              <w:rPr>
                <w:rFonts w:asciiTheme="minorHAnsi" w:hAnsiTheme="minorHAnsi"/>
                <w:b/>
                <w:sz w:val="18"/>
                <w:szCs w:val="18"/>
              </w:rPr>
            </w:pPr>
          </w:p>
        </w:tc>
      </w:tr>
      <w:tr w:rsidR="009D2329" w:rsidTr="00AD2A13">
        <w:trPr>
          <w:trHeight w:val="3725"/>
        </w:trPr>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lastRenderedPageBreak/>
              <w:t xml:space="preserve">April </w:t>
            </w:r>
          </w:p>
          <w:p w:rsidR="007A166A" w:rsidRPr="007A166A" w:rsidRDefault="007A166A" w:rsidP="007A166A">
            <w:pPr>
              <w:pStyle w:val="ListParagraph"/>
              <w:numPr>
                <w:ilvl w:val="0"/>
                <w:numId w:val="3"/>
              </w:numPr>
              <w:contextualSpacing w:val="0"/>
              <w:rPr>
                <w:rFonts w:asciiTheme="minorHAnsi" w:hAnsiTheme="minorHAnsi"/>
                <w:sz w:val="18"/>
                <w:szCs w:val="18"/>
              </w:rPr>
            </w:pPr>
            <w:r w:rsidRPr="007A166A">
              <w:rPr>
                <w:rFonts w:asciiTheme="minorHAnsi" w:hAnsiTheme="minorHAnsi"/>
                <w:bCs/>
                <w:sz w:val="18"/>
                <w:szCs w:val="18"/>
              </w:rPr>
              <w:t>April 13-17 Gay Straight Alliance Week Activities</w:t>
            </w:r>
          </w:p>
          <w:p w:rsidR="007222AB" w:rsidRPr="00A94291" w:rsidRDefault="007222AB" w:rsidP="007A166A">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April 17- Day of Silence</w:t>
            </w:r>
            <w:r w:rsidR="00AF0C5B" w:rsidRPr="00A94291">
              <w:rPr>
                <w:rFonts w:asciiTheme="minorHAnsi" w:hAnsiTheme="minorHAnsi"/>
                <w:sz w:val="18"/>
                <w:szCs w:val="18"/>
              </w:rPr>
              <w:t xml:space="preserve"> school wide</w:t>
            </w:r>
          </w:p>
          <w:p w:rsidR="007222AB" w:rsidRPr="00A94291" w:rsidRDefault="007222AB" w:rsidP="007A166A">
            <w:pPr>
              <w:pStyle w:val="ListParagraph"/>
              <w:numPr>
                <w:ilvl w:val="0"/>
                <w:numId w:val="3"/>
              </w:numPr>
              <w:contextualSpacing w:val="0"/>
              <w:rPr>
                <w:rFonts w:asciiTheme="minorHAnsi" w:hAnsiTheme="minorHAnsi"/>
                <w:sz w:val="18"/>
                <w:szCs w:val="18"/>
              </w:rPr>
            </w:pPr>
            <w:r w:rsidRPr="00A94291">
              <w:rPr>
                <w:rFonts w:asciiTheme="minorHAnsi" w:hAnsiTheme="minorHAnsi"/>
                <w:bCs/>
                <w:sz w:val="18"/>
                <w:szCs w:val="18"/>
              </w:rPr>
              <w:t>April 22</w:t>
            </w:r>
            <w:r w:rsidRPr="00A94291">
              <w:rPr>
                <w:rFonts w:asciiTheme="minorHAnsi" w:hAnsiTheme="minorHAnsi"/>
                <w:sz w:val="18"/>
                <w:szCs w:val="18"/>
              </w:rPr>
              <w:t>- Senior Advisement in computer labs- Sr Exit Survey, Sr Check Out, Sr Bridge Bill Activity-</w:t>
            </w:r>
            <w:r w:rsidRPr="00A94291">
              <w:rPr>
                <w:rFonts w:asciiTheme="minorHAnsi" w:hAnsiTheme="minorHAnsi"/>
                <w:b/>
                <w:sz w:val="18"/>
                <w:szCs w:val="18"/>
                <w:u w:val="single"/>
              </w:rPr>
              <w:t>Sr Lit Classes</w:t>
            </w:r>
          </w:p>
          <w:p w:rsidR="00AD2A13" w:rsidRPr="00A94291" w:rsidRDefault="007222AB" w:rsidP="007A166A">
            <w:pPr>
              <w:pStyle w:val="ListParagraph"/>
              <w:numPr>
                <w:ilvl w:val="0"/>
                <w:numId w:val="3"/>
              </w:numPr>
              <w:contextualSpacing w:val="0"/>
              <w:rPr>
                <w:rFonts w:asciiTheme="minorHAnsi" w:hAnsiTheme="minorHAnsi"/>
                <w:sz w:val="18"/>
                <w:szCs w:val="18"/>
                <w:u w:val="single"/>
              </w:rPr>
            </w:pPr>
            <w:r w:rsidRPr="00A94291">
              <w:rPr>
                <w:rFonts w:asciiTheme="minorHAnsi" w:hAnsiTheme="minorHAnsi"/>
                <w:bCs/>
                <w:sz w:val="18"/>
                <w:szCs w:val="18"/>
              </w:rPr>
              <w:t>April 23</w:t>
            </w:r>
            <w:r w:rsidRPr="00A94291">
              <w:rPr>
                <w:rFonts w:asciiTheme="minorHAnsi" w:hAnsiTheme="minorHAnsi"/>
                <w:sz w:val="18"/>
                <w:szCs w:val="18"/>
              </w:rPr>
              <w:t xml:space="preserve">- Junior Advisement in computer labs- Essay Writing tips </w:t>
            </w:r>
            <w:r w:rsidRPr="00A94291">
              <w:rPr>
                <w:rFonts w:asciiTheme="minorHAnsi" w:hAnsiTheme="minorHAnsi"/>
                <w:b/>
                <w:sz w:val="18"/>
                <w:szCs w:val="18"/>
                <w:u w:val="single"/>
              </w:rPr>
              <w:t>11</w:t>
            </w:r>
            <w:r w:rsidRPr="00A94291">
              <w:rPr>
                <w:rFonts w:asciiTheme="minorHAnsi" w:hAnsiTheme="minorHAnsi"/>
                <w:b/>
                <w:sz w:val="18"/>
                <w:szCs w:val="18"/>
                <w:u w:val="single"/>
                <w:vertAlign w:val="superscript"/>
              </w:rPr>
              <w:t>th</w:t>
            </w:r>
            <w:r w:rsidRPr="00A94291">
              <w:rPr>
                <w:rFonts w:asciiTheme="minorHAnsi" w:hAnsiTheme="minorHAnsi"/>
                <w:b/>
                <w:sz w:val="18"/>
                <w:szCs w:val="18"/>
                <w:u w:val="single"/>
              </w:rPr>
              <w:t xml:space="preserve"> Lit Classes</w:t>
            </w:r>
          </w:p>
          <w:p w:rsidR="00A94291" w:rsidRPr="00A94291" w:rsidRDefault="00A94291" w:rsidP="007A166A">
            <w:pPr>
              <w:pStyle w:val="ListParagraph"/>
              <w:numPr>
                <w:ilvl w:val="0"/>
                <w:numId w:val="3"/>
              </w:numPr>
              <w:contextualSpacing w:val="0"/>
              <w:rPr>
                <w:rFonts w:asciiTheme="minorHAnsi" w:hAnsiTheme="minorHAnsi"/>
                <w:sz w:val="18"/>
                <w:szCs w:val="18"/>
              </w:rPr>
            </w:pPr>
            <w:r w:rsidRPr="00A94291">
              <w:rPr>
                <w:rFonts w:asciiTheme="minorHAnsi" w:hAnsiTheme="minorHAnsi"/>
                <w:sz w:val="18"/>
                <w:szCs w:val="18"/>
              </w:rPr>
              <w:t>April 27- May 7- Georgia Milestones testing</w:t>
            </w:r>
          </w:p>
        </w:tc>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t>May</w:t>
            </w:r>
          </w:p>
          <w:p w:rsidR="009D2329" w:rsidRPr="00A94291" w:rsidRDefault="00A94291" w:rsidP="00487816">
            <w:pPr>
              <w:pStyle w:val="ListParagraph"/>
              <w:numPr>
                <w:ilvl w:val="0"/>
                <w:numId w:val="3"/>
              </w:numPr>
              <w:rPr>
                <w:rFonts w:asciiTheme="minorHAnsi" w:hAnsiTheme="minorHAnsi"/>
                <w:sz w:val="18"/>
                <w:szCs w:val="18"/>
              </w:rPr>
            </w:pPr>
            <w:r w:rsidRPr="00A94291">
              <w:rPr>
                <w:rFonts w:asciiTheme="minorHAnsi" w:hAnsiTheme="minorHAnsi"/>
                <w:sz w:val="18"/>
                <w:szCs w:val="18"/>
              </w:rPr>
              <w:t>May 4-15- AP Exam Testing</w:t>
            </w:r>
          </w:p>
        </w:tc>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t>June/July</w:t>
            </w:r>
          </w:p>
          <w:p w:rsidR="009D2329" w:rsidRPr="00A94291" w:rsidRDefault="009D2329" w:rsidP="00426545">
            <w:pPr>
              <w:pStyle w:val="ListParagraph"/>
              <w:numPr>
                <w:ilvl w:val="0"/>
                <w:numId w:val="3"/>
              </w:numPr>
              <w:rPr>
                <w:rFonts w:asciiTheme="minorHAnsi" w:hAnsiTheme="minorHAnsi"/>
                <w:b/>
                <w:sz w:val="18"/>
                <w:szCs w:val="18"/>
              </w:rPr>
            </w:pPr>
          </w:p>
        </w:tc>
        <w:tc>
          <w:tcPr>
            <w:tcW w:w="3654" w:type="dxa"/>
          </w:tcPr>
          <w:p w:rsidR="009D2329" w:rsidRPr="00A94291" w:rsidRDefault="009D2329" w:rsidP="00487816">
            <w:pPr>
              <w:jc w:val="center"/>
              <w:rPr>
                <w:rFonts w:asciiTheme="minorHAnsi" w:hAnsiTheme="minorHAnsi"/>
                <w:b/>
                <w:sz w:val="18"/>
                <w:szCs w:val="18"/>
              </w:rPr>
            </w:pPr>
            <w:r w:rsidRPr="00A94291">
              <w:rPr>
                <w:rFonts w:asciiTheme="minorHAnsi" w:hAnsiTheme="minorHAnsi"/>
                <w:b/>
                <w:sz w:val="18"/>
                <w:szCs w:val="18"/>
              </w:rPr>
              <w:t>Year Round Programming/Services</w:t>
            </w:r>
          </w:p>
          <w:p w:rsidR="009D2329" w:rsidRPr="00A94291" w:rsidRDefault="00180DDC" w:rsidP="00C56D4B">
            <w:pPr>
              <w:pStyle w:val="ListParagraph"/>
              <w:numPr>
                <w:ilvl w:val="0"/>
                <w:numId w:val="3"/>
              </w:numPr>
              <w:rPr>
                <w:rFonts w:asciiTheme="minorHAnsi" w:hAnsiTheme="minorHAnsi"/>
                <w:b/>
                <w:sz w:val="18"/>
                <w:szCs w:val="18"/>
              </w:rPr>
            </w:pPr>
            <w:r w:rsidRPr="00A94291">
              <w:rPr>
                <w:rFonts w:asciiTheme="minorHAnsi" w:hAnsiTheme="minorHAnsi"/>
                <w:sz w:val="18"/>
                <w:szCs w:val="18"/>
              </w:rPr>
              <w:t>Individual Student Counseling</w:t>
            </w:r>
          </w:p>
          <w:p w:rsidR="00180DDC" w:rsidRPr="00A94291" w:rsidRDefault="00180DDC" w:rsidP="00C56D4B">
            <w:pPr>
              <w:pStyle w:val="ListParagraph"/>
              <w:numPr>
                <w:ilvl w:val="0"/>
                <w:numId w:val="3"/>
              </w:numPr>
              <w:rPr>
                <w:rFonts w:asciiTheme="minorHAnsi" w:hAnsiTheme="minorHAnsi"/>
                <w:b/>
                <w:sz w:val="18"/>
                <w:szCs w:val="18"/>
              </w:rPr>
            </w:pPr>
            <w:r w:rsidRPr="00A94291">
              <w:rPr>
                <w:rFonts w:asciiTheme="minorHAnsi" w:hAnsiTheme="minorHAnsi"/>
                <w:sz w:val="18"/>
                <w:szCs w:val="18"/>
              </w:rPr>
              <w:t>SST/504/IEP Participation</w:t>
            </w:r>
          </w:p>
          <w:p w:rsidR="00180DDC" w:rsidRPr="00A94291" w:rsidRDefault="00180DDC" w:rsidP="00C56D4B">
            <w:pPr>
              <w:pStyle w:val="ListParagraph"/>
              <w:numPr>
                <w:ilvl w:val="0"/>
                <w:numId w:val="3"/>
              </w:numPr>
              <w:rPr>
                <w:rFonts w:asciiTheme="minorHAnsi" w:hAnsiTheme="minorHAnsi"/>
                <w:b/>
                <w:sz w:val="18"/>
                <w:szCs w:val="18"/>
              </w:rPr>
            </w:pPr>
            <w:r w:rsidRPr="00A94291">
              <w:rPr>
                <w:rFonts w:asciiTheme="minorHAnsi" w:hAnsiTheme="minorHAnsi"/>
                <w:sz w:val="18"/>
                <w:szCs w:val="18"/>
              </w:rPr>
              <w:t>4 year planning for all students</w:t>
            </w:r>
          </w:p>
          <w:p w:rsidR="00180DDC" w:rsidRPr="00A94291" w:rsidRDefault="00180DDC" w:rsidP="00C56D4B">
            <w:pPr>
              <w:pStyle w:val="ListParagraph"/>
              <w:numPr>
                <w:ilvl w:val="0"/>
                <w:numId w:val="3"/>
              </w:numPr>
              <w:rPr>
                <w:rFonts w:asciiTheme="minorHAnsi" w:hAnsiTheme="minorHAnsi"/>
                <w:b/>
                <w:sz w:val="18"/>
                <w:szCs w:val="18"/>
              </w:rPr>
            </w:pPr>
            <w:r w:rsidRPr="00A94291">
              <w:rPr>
                <w:rFonts w:asciiTheme="minorHAnsi" w:hAnsiTheme="minorHAnsi"/>
                <w:sz w:val="18"/>
                <w:szCs w:val="18"/>
              </w:rPr>
              <w:t>Crisis/Responsive Services</w:t>
            </w:r>
          </w:p>
          <w:p w:rsidR="00180DDC" w:rsidRPr="00A94291" w:rsidRDefault="00180DDC" w:rsidP="00C56D4B">
            <w:pPr>
              <w:pStyle w:val="ListParagraph"/>
              <w:numPr>
                <w:ilvl w:val="0"/>
                <w:numId w:val="3"/>
              </w:numPr>
              <w:rPr>
                <w:rFonts w:asciiTheme="minorHAnsi" w:hAnsiTheme="minorHAnsi"/>
                <w:b/>
                <w:sz w:val="18"/>
                <w:szCs w:val="18"/>
              </w:rPr>
            </w:pPr>
            <w:r w:rsidRPr="00A94291">
              <w:rPr>
                <w:rFonts w:asciiTheme="minorHAnsi" w:hAnsiTheme="minorHAnsi"/>
                <w:sz w:val="18"/>
                <w:szCs w:val="18"/>
              </w:rPr>
              <w:t>Parent Teacher Conferences</w:t>
            </w:r>
          </w:p>
          <w:p w:rsidR="00E37973" w:rsidRPr="00A94291" w:rsidRDefault="00E37973" w:rsidP="00C56D4B">
            <w:pPr>
              <w:pStyle w:val="ListParagraph"/>
              <w:numPr>
                <w:ilvl w:val="0"/>
                <w:numId w:val="3"/>
              </w:numPr>
              <w:rPr>
                <w:rFonts w:asciiTheme="minorHAnsi" w:hAnsiTheme="minorHAnsi"/>
                <w:sz w:val="18"/>
                <w:szCs w:val="18"/>
              </w:rPr>
            </w:pPr>
            <w:r w:rsidRPr="00A94291">
              <w:rPr>
                <w:rFonts w:asciiTheme="minorHAnsi" w:hAnsiTheme="minorHAnsi"/>
                <w:sz w:val="18"/>
                <w:szCs w:val="18"/>
              </w:rPr>
              <w:t>College Applications/Evaluations/</w:t>
            </w:r>
          </w:p>
          <w:p w:rsidR="00E37973" w:rsidRPr="00A94291" w:rsidRDefault="00E37973" w:rsidP="00E37973">
            <w:pPr>
              <w:pStyle w:val="ListParagraph"/>
              <w:rPr>
                <w:rFonts w:asciiTheme="minorHAnsi" w:hAnsiTheme="minorHAnsi"/>
                <w:sz w:val="18"/>
                <w:szCs w:val="18"/>
              </w:rPr>
            </w:pPr>
            <w:r w:rsidRPr="00A94291">
              <w:rPr>
                <w:rFonts w:asciiTheme="minorHAnsi" w:hAnsiTheme="minorHAnsi"/>
                <w:sz w:val="18"/>
                <w:szCs w:val="18"/>
              </w:rPr>
              <w:t>Letters of Recommendation</w:t>
            </w:r>
          </w:p>
          <w:p w:rsidR="00E37973"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Pre-Registration</w:t>
            </w:r>
            <w:r w:rsidR="00E37973" w:rsidRPr="00A94291">
              <w:rPr>
                <w:rFonts w:asciiTheme="minorHAnsi" w:hAnsiTheme="minorHAnsi"/>
                <w:sz w:val="18"/>
                <w:szCs w:val="18"/>
              </w:rPr>
              <w:t>/Scheduling of all students</w:t>
            </w:r>
          </w:p>
          <w:p w:rsidR="00E37973" w:rsidRPr="00A94291" w:rsidRDefault="00E37973"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Staff and Parent Consultations</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Virtual Lab Consultation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College Admissions Rep visitation program</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Professional Development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Ga Certificate of Merit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GA Scholar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STAR student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National Merit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Website, Facebook and Edmodo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School Messenger and Distribution List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Scholarship Committee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Career Week Committee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No Place For Hate Committee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Enrollment and Withdrawal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Career Center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Transcript Conversions for new students</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Governors Honors Committee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Business Partner Coordination</w:t>
            </w:r>
          </w:p>
          <w:p w:rsidR="002960B0" w:rsidRPr="00A94291" w:rsidRDefault="002960B0"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Fundraising</w:t>
            </w:r>
          </w:p>
          <w:p w:rsidR="00A94291" w:rsidRPr="00A94291" w:rsidRDefault="00A94291"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Honors Night Coordination</w:t>
            </w:r>
          </w:p>
          <w:p w:rsidR="00A94291" w:rsidRPr="00A94291" w:rsidRDefault="00A94291" w:rsidP="00E37973">
            <w:pPr>
              <w:pStyle w:val="ListParagraph"/>
              <w:numPr>
                <w:ilvl w:val="0"/>
                <w:numId w:val="3"/>
              </w:numPr>
              <w:rPr>
                <w:rFonts w:asciiTheme="minorHAnsi" w:hAnsiTheme="minorHAnsi"/>
                <w:sz w:val="18"/>
                <w:szCs w:val="18"/>
              </w:rPr>
            </w:pPr>
            <w:r w:rsidRPr="00A94291">
              <w:rPr>
                <w:rFonts w:asciiTheme="minorHAnsi" w:hAnsiTheme="minorHAnsi"/>
                <w:sz w:val="18"/>
                <w:szCs w:val="18"/>
              </w:rPr>
              <w:t>Graduation Ceremony Coordination</w:t>
            </w:r>
          </w:p>
          <w:p w:rsidR="00A94291" w:rsidRPr="00A94291" w:rsidRDefault="00A94291" w:rsidP="00E37973">
            <w:pPr>
              <w:pStyle w:val="ListParagraph"/>
              <w:numPr>
                <w:ilvl w:val="0"/>
                <w:numId w:val="3"/>
              </w:numPr>
              <w:rPr>
                <w:rFonts w:asciiTheme="minorHAnsi" w:hAnsiTheme="minorHAnsi"/>
                <w:sz w:val="18"/>
                <w:szCs w:val="18"/>
              </w:rPr>
            </w:pPr>
          </w:p>
        </w:tc>
      </w:tr>
    </w:tbl>
    <w:p w:rsidR="008A00BB" w:rsidRDefault="008A00BB" w:rsidP="009D2329">
      <w:pPr>
        <w:spacing w:line="240" w:lineRule="auto"/>
        <w:rPr>
          <w:rFonts w:asciiTheme="majorHAnsi" w:hAnsiTheme="majorHAnsi"/>
          <w:b/>
        </w:rPr>
      </w:pPr>
    </w:p>
    <w:p w:rsidR="009D2329" w:rsidRDefault="00AD2B53" w:rsidP="009D2329">
      <w:pPr>
        <w:spacing w:line="240" w:lineRule="auto"/>
        <w:rPr>
          <w:rFonts w:asciiTheme="majorHAnsi" w:hAnsiTheme="majorHAnsi"/>
          <w:b/>
          <w:i/>
        </w:rPr>
      </w:pPr>
      <w:r>
        <w:rPr>
          <w:rFonts w:asciiTheme="majorHAnsi" w:hAnsiTheme="majorHAnsi"/>
          <w:b/>
        </w:rPr>
        <w:t>**</w:t>
      </w:r>
      <w:r w:rsidR="009D2329">
        <w:rPr>
          <w:rFonts w:asciiTheme="majorHAnsi" w:hAnsiTheme="majorHAnsi"/>
          <w:b/>
          <w:i/>
        </w:rPr>
        <w:t>The school counseling annual calendar must be published on your counseling program website and/or general school si</w:t>
      </w:r>
      <w:r w:rsidR="001E7ADE">
        <w:rPr>
          <w:rFonts w:asciiTheme="majorHAnsi" w:hAnsiTheme="majorHAnsi"/>
          <w:b/>
          <w:i/>
        </w:rPr>
        <w:t xml:space="preserve">te and should also be shared, </w:t>
      </w:r>
      <w:r w:rsidR="009D2329">
        <w:rPr>
          <w:rFonts w:asciiTheme="majorHAnsi" w:hAnsiTheme="majorHAnsi"/>
          <w:b/>
          <w:i/>
        </w:rPr>
        <w:t>print form</w:t>
      </w:r>
      <w:r w:rsidR="001E7ADE">
        <w:rPr>
          <w:rFonts w:asciiTheme="majorHAnsi" w:hAnsiTheme="majorHAnsi"/>
          <w:b/>
          <w:i/>
        </w:rPr>
        <w:t xml:space="preserve">, </w:t>
      </w:r>
      <w:r w:rsidR="009D2329">
        <w:rPr>
          <w:rFonts w:asciiTheme="majorHAnsi" w:hAnsiTheme="majorHAnsi"/>
          <w:b/>
          <w:i/>
        </w:rPr>
        <w:t xml:space="preserve"> in approp</w:t>
      </w:r>
      <w:r w:rsidR="001E7ADE">
        <w:rPr>
          <w:rFonts w:asciiTheme="majorHAnsi" w:hAnsiTheme="majorHAnsi"/>
          <w:b/>
          <w:i/>
        </w:rPr>
        <w:t>riate locations (C</w:t>
      </w:r>
      <w:r w:rsidR="009D2329">
        <w:rPr>
          <w:rFonts w:asciiTheme="majorHAnsi" w:hAnsiTheme="majorHAnsi"/>
          <w:b/>
          <w:i/>
        </w:rPr>
        <w:t xml:space="preserve">ounseling office, </w:t>
      </w:r>
      <w:r w:rsidR="00D63F70">
        <w:rPr>
          <w:rFonts w:asciiTheme="majorHAnsi" w:hAnsiTheme="majorHAnsi"/>
          <w:b/>
          <w:i/>
        </w:rPr>
        <w:t xml:space="preserve">Career Center, </w:t>
      </w:r>
      <w:r w:rsidR="001E7ADE">
        <w:rPr>
          <w:rFonts w:asciiTheme="majorHAnsi" w:hAnsiTheme="majorHAnsi"/>
          <w:b/>
          <w:i/>
        </w:rPr>
        <w:t xml:space="preserve"> program newsletter, school newsletter, </w:t>
      </w:r>
      <w:r w:rsidR="009D2329">
        <w:rPr>
          <w:rFonts w:asciiTheme="majorHAnsi" w:hAnsiTheme="majorHAnsi"/>
          <w:b/>
          <w:i/>
        </w:rPr>
        <w:t>e</w:t>
      </w:r>
      <w:r w:rsidR="001E7ADE">
        <w:rPr>
          <w:rFonts w:asciiTheme="majorHAnsi" w:hAnsiTheme="majorHAnsi"/>
          <w:b/>
          <w:i/>
        </w:rPr>
        <w:t xml:space="preserve">-mail and provide </w:t>
      </w:r>
      <w:r w:rsidR="009D2329">
        <w:rPr>
          <w:rFonts w:asciiTheme="majorHAnsi" w:hAnsiTheme="majorHAnsi"/>
          <w:b/>
          <w:i/>
        </w:rPr>
        <w:t>hard copies to all school administration</w:t>
      </w:r>
      <w:r w:rsidR="001E7ADE">
        <w:rPr>
          <w:rFonts w:asciiTheme="majorHAnsi" w:hAnsiTheme="majorHAnsi"/>
          <w:b/>
          <w:i/>
        </w:rPr>
        <w:t>, etc.</w:t>
      </w:r>
      <w:r w:rsidR="009D2329">
        <w:rPr>
          <w:rFonts w:asciiTheme="majorHAnsi" w:hAnsiTheme="majorHAnsi"/>
          <w:b/>
          <w:i/>
        </w:rPr>
        <w:t xml:space="preserve">).  </w:t>
      </w:r>
    </w:p>
    <w:p w:rsidR="002C3583" w:rsidRDefault="002C3583" w:rsidP="00F42248">
      <w:pPr>
        <w:spacing w:line="240" w:lineRule="auto"/>
        <w:rPr>
          <w:rFonts w:asciiTheme="majorHAnsi" w:hAnsiTheme="majorHAnsi"/>
          <w:b/>
        </w:rPr>
      </w:pPr>
    </w:p>
    <w:p w:rsidR="00426545" w:rsidRPr="002C3583" w:rsidRDefault="002C3583" w:rsidP="002C3583">
      <w:pPr>
        <w:pStyle w:val="ListParagraph"/>
        <w:numPr>
          <w:ilvl w:val="0"/>
          <w:numId w:val="8"/>
        </w:numPr>
        <w:spacing w:line="240" w:lineRule="auto"/>
        <w:rPr>
          <w:rFonts w:asciiTheme="majorHAnsi" w:hAnsiTheme="majorHAnsi"/>
        </w:rPr>
      </w:pPr>
      <w:r>
        <w:rPr>
          <w:rFonts w:asciiTheme="majorHAnsi" w:hAnsiTheme="majorHAnsi"/>
          <w:b/>
        </w:rPr>
        <w:t xml:space="preserve"> </w:t>
      </w:r>
      <w:r w:rsidR="00426545" w:rsidRPr="002C3583">
        <w:rPr>
          <w:rFonts w:asciiTheme="majorHAnsi" w:hAnsiTheme="majorHAnsi"/>
          <w:b/>
        </w:rPr>
        <w:t xml:space="preserve">Management and Accountability </w:t>
      </w:r>
    </w:p>
    <w:p w:rsidR="00426545" w:rsidRPr="000937C6" w:rsidRDefault="00426545" w:rsidP="00426545">
      <w:pPr>
        <w:spacing w:line="240" w:lineRule="auto"/>
        <w:rPr>
          <w:rFonts w:asciiTheme="majorHAnsi" w:hAnsiTheme="majorHAnsi"/>
          <w:b/>
        </w:rPr>
      </w:pPr>
      <w:r w:rsidRPr="00875B36">
        <w:rPr>
          <w:rFonts w:asciiTheme="majorHAnsi" w:hAnsiTheme="majorHAnsi"/>
          <w:b/>
        </w:rPr>
        <w:t>Use of Time</w:t>
      </w:r>
      <w:r w:rsidR="00292D49" w:rsidRPr="00292D49">
        <w:rPr>
          <w:rFonts w:asciiTheme="majorHAnsi" w:hAnsiTheme="majorHAnsi"/>
        </w:rPr>
        <w:t>,</w:t>
      </w:r>
      <w:r>
        <w:rPr>
          <w:rFonts w:asciiTheme="majorHAnsi" w:hAnsiTheme="majorHAnsi"/>
          <w:b/>
        </w:rPr>
        <w:t xml:space="preserve"> </w:t>
      </w:r>
      <w:r w:rsidR="007A5FD6" w:rsidRPr="00292D49">
        <w:rPr>
          <w:rFonts w:asciiTheme="majorHAnsi" w:hAnsiTheme="majorHAnsi"/>
        </w:rPr>
        <w:t>f</w:t>
      </w:r>
      <w:r w:rsidRPr="00292D49">
        <w:rPr>
          <w:rFonts w:asciiTheme="majorHAnsi" w:hAnsiTheme="majorHAnsi"/>
        </w:rPr>
        <w:t>rom</w:t>
      </w:r>
      <w:r>
        <w:rPr>
          <w:rFonts w:asciiTheme="majorHAnsi" w:hAnsiTheme="majorHAnsi"/>
        </w:rPr>
        <w:t xml:space="preserve"> the ASCA</w:t>
      </w:r>
      <w:r w:rsidR="00D63F70">
        <w:rPr>
          <w:rFonts w:asciiTheme="majorHAnsi" w:hAnsiTheme="majorHAnsi"/>
        </w:rPr>
        <w:t xml:space="preserve"> National Model Template which </w:t>
      </w:r>
      <w:r>
        <w:rPr>
          <w:rFonts w:asciiTheme="majorHAnsi" w:hAnsiTheme="majorHAnsi"/>
        </w:rPr>
        <w:t xml:space="preserve">can be accessed online at </w:t>
      </w:r>
      <w:r w:rsidR="007A5FD6">
        <w:rPr>
          <w:rFonts w:asciiTheme="majorHAnsi" w:hAnsiTheme="majorHAnsi"/>
        </w:rPr>
        <w:t xml:space="preserve">the following link:  </w:t>
      </w:r>
      <w:hyperlink r:id="rId9" w:history="1">
        <w:r w:rsidRPr="002B6C15">
          <w:rPr>
            <w:rStyle w:val="Hyperlink"/>
            <w:rFonts w:asciiTheme="majorHAnsi" w:hAnsiTheme="majorHAnsi"/>
          </w:rPr>
          <w:t>http://www.schoolcounselor.org/school-counselors-members/asca-national-model/asca-national-model-templates</w:t>
        </w:r>
      </w:hyperlink>
      <w:r>
        <w:rPr>
          <w:rFonts w:asciiTheme="majorHAnsi" w:hAnsiTheme="majorHAnsi"/>
        </w:rPr>
        <w:t xml:space="preserve">.  </w:t>
      </w:r>
    </w:p>
    <w:p w:rsidR="00426545" w:rsidRPr="00F42248" w:rsidRDefault="00426545" w:rsidP="00426545">
      <w:pPr>
        <w:rPr>
          <w:rFonts w:asciiTheme="majorHAnsi" w:hAnsiTheme="majorHAnsi"/>
          <w:color w:val="FFFFFF"/>
        </w:rPr>
      </w:pPr>
      <w:r w:rsidRPr="00F42248">
        <w:rPr>
          <w:rFonts w:asciiTheme="majorHAnsi" w:hAnsiTheme="majorHAnsi"/>
        </w:rPr>
        <w:t>I plan to spend the following percentage of my time delivering the components of</w:t>
      </w:r>
      <w:r>
        <w:rPr>
          <w:rFonts w:asciiTheme="majorHAnsi" w:hAnsiTheme="majorHAnsi"/>
        </w:rPr>
        <w:t xml:space="preserve"> the school counseling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693"/>
        <w:gridCol w:w="4090"/>
        <w:gridCol w:w="2893"/>
        <w:gridCol w:w="2894"/>
      </w:tblGrid>
      <w:tr w:rsidR="00426545" w:rsidRPr="00F42248" w:rsidTr="00487816">
        <w:trPr>
          <w:trHeight w:val="1025"/>
        </w:trPr>
        <w:tc>
          <w:tcPr>
            <w:tcW w:w="2892" w:type="dxa"/>
            <w:shd w:val="clear" w:color="auto" w:fill="D9D9D9" w:themeFill="background1" w:themeFillShade="D9"/>
          </w:tcPr>
          <w:p w:rsidR="00426545" w:rsidRPr="00F42248" w:rsidRDefault="00426545" w:rsidP="00487816">
            <w:pPr>
              <w:rPr>
                <w:rFonts w:asciiTheme="majorHAnsi" w:hAnsiTheme="majorHAnsi"/>
                <w:color w:val="FFFFFF"/>
              </w:rPr>
            </w:pPr>
          </w:p>
        </w:tc>
        <w:tc>
          <w:tcPr>
            <w:tcW w:w="8676" w:type="dxa"/>
            <w:gridSpan w:val="3"/>
            <w:shd w:val="clear" w:color="auto" w:fill="D9D9D9" w:themeFill="background1" w:themeFillShade="D9"/>
          </w:tcPr>
          <w:p w:rsidR="00426545" w:rsidRDefault="00426545" w:rsidP="00487816">
            <w:pPr>
              <w:jc w:val="center"/>
              <w:rPr>
                <w:rFonts w:asciiTheme="majorHAnsi" w:hAnsiTheme="majorHAnsi"/>
                <w:b/>
              </w:rPr>
            </w:pPr>
            <w:r w:rsidRPr="00691646">
              <w:rPr>
                <w:rFonts w:asciiTheme="majorHAnsi" w:hAnsiTheme="majorHAnsi"/>
                <w:b/>
              </w:rPr>
              <w:t>Planned Time Usage and Previous Year’s Data</w:t>
            </w:r>
          </w:p>
          <w:p w:rsidR="00426545" w:rsidRPr="00691646" w:rsidRDefault="00426545" w:rsidP="000D3721">
            <w:pPr>
              <w:jc w:val="center"/>
              <w:rPr>
                <w:rFonts w:asciiTheme="majorHAnsi" w:hAnsiTheme="majorHAnsi"/>
                <w:b/>
              </w:rPr>
            </w:pPr>
            <w:r>
              <w:rPr>
                <w:rFonts w:asciiTheme="majorHAnsi" w:hAnsiTheme="majorHAnsi"/>
              </w:rPr>
              <w:t>**Previous school year’s data can be obtained from L</w:t>
            </w:r>
            <w:r w:rsidR="000D3721">
              <w:rPr>
                <w:rFonts w:asciiTheme="majorHAnsi" w:hAnsiTheme="majorHAnsi"/>
              </w:rPr>
              <w:t>eslie</w:t>
            </w:r>
            <w:r>
              <w:rPr>
                <w:rFonts w:asciiTheme="majorHAnsi" w:hAnsiTheme="majorHAnsi"/>
              </w:rPr>
              <w:t xml:space="preserve"> Billey in the Office of School Counseling.</w:t>
            </w:r>
          </w:p>
        </w:tc>
        <w:tc>
          <w:tcPr>
            <w:tcW w:w="2894" w:type="dxa"/>
            <w:shd w:val="clear" w:color="auto" w:fill="D9D9D9" w:themeFill="background1" w:themeFillShade="D9"/>
          </w:tcPr>
          <w:p w:rsidR="00426545" w:rsidRPr="00691646" w:rsidRDefault="00426545" w:rsidP="00487816">
            <w:pPr>
              <w:jc w:val="center"/>
              <w:rPr>
                <w:rFonts w:asciiTheme="majorHAnsi" w:hAnsiTheme="majorHAnsi"/>
                <w:b/>
              </w:rPr>
            </w:pPr>
            <w:r w:rsidRPr="00691646">
              <w:rPr>
                <w:rFonts w:asciiTheme="majorHAnsi" w:hAnsiTheme="majorHAnsi"/>
                <w:b/>
              </w:rPr>
              <w:t>Recommended</w:t>
            </w:r>
          </w:p>
        </w:tc>
      </w:tr>
      <w:tr w:rsidR="00426545" w:rsidRPr="00F42248" w:rsidTr="00487816">
        <w:trPr>
          <w:trHeight w:val="818"/>
        </w:trPr>
        <w:tc>
          <w:tcPr>
            <w:tcW w:w="2892"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Direct Services to Students</w:t>
            </w: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12864" behindDoc="0" locked="0" layoutInCell="1" allowOverlap="1" wp14:anchorId="093CC8BB" wp14:editId="7BED6347">
                      <wp:simplePos x="0" y="0"/>
                      <wp:positionH relativeFrom="column">
                        <wp:posOffset>-45720</wp:posOffset>
                      </wp:positionH>
                      <wp:positionV relativeFrom="paragraph">
                        <wp:posOffset>182880</wp:posOffset>
                      </wp:positionV>
                      <wp:extent cx="314325" cy="266700"/>
                      <wp:effectExtent l="0" t="0" r="28575" b="190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E62A70" w:rsidRDefault="00E62A70" w:rsidP="00426545">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pt;margin-top:14.4pt;width:24.75pt;height:2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O7JgIAAEwEAAAOAAAAZHJzL2Uyb0RvYy54bWysVNuO2yAQfa/Uf0C8N068uWysOKtttqkq&#10;bS/Sbj8AYxyjAkOBxE6/vgNO0mhb9aGqHxAww+HMOYNXd71W5CCcl2BKOhmNKRGGQy3NrqRfn7dv&#10;binxgZmaKTCipEfh6d369atVZwuRQwuqFo4giPFFZ0vahmCLLPO8FZr5EVhhMNiA0yzg0u2y2rEO&#10;0bXK8vF4nnXgauuAC+9x92EI0nXCbxrBw+em8SIQVVLkFtLo0ljFMVuvWLFzzLaSn2iwf2ChmTR4&#10;6QXqgQVG9k7+BqUld+ChCSMOOoOmkVykGrCayfhFNU8tsyLVguJ4e5HJ/z9Y/unwxRFZlzRfzikx&#10;TKNJz6IP5C30JI/6dNYXmPZkMTH0uI0+p1q9fQT+zRMDm5aZnbh3DrpWsBr5TeLJ7OrogOMjSNV9&#10;hBqvYfsACahvnI7ioRwE0dGn48WbSIXj5s1kepPPKOEYyufzxTh5l7HifNg6H94L0CROSurQ+gTO&#10;Do8+RDKsOKfEuzwoWW+lUmnhdtVGOXJg2Cbb9CX+L9KUIV1JlzPk8XeIcfr+BKFlwH5XUpf09pLE&#10;iqjaO1OnbgxMqmGOlJU5yRiVGzQMfdUnxxZndyqoj6irg6G98TnipAX3g5IOW7uk/vueOUGJ+mDQ&#10;m+VkOo1vIS2ms0WOC3cdqa4jzHCEKmmgZJhuQno/UQED9+hhI5O+0eyByYkytmyS/fS84pu4Xqes&#10;Xz+B9U8AAAD//wMAUEsDBBQABgAIAAAAIQA2qFhw3gAAAAcBAAAPAAAAZHJzL2Rvd25yZXYueG1s&#10;TI/BTsMwEETvSPyDtUhcUOuQVk0IcSqEBIJbKai9uvE2iYjXwXbT8PcsJziOZjTzplxPthcj+tA5&#10;UnA7T0Ag1c501Cj4eH+a5SBC1GR07wgVfGOAdXV5UerCuDO94biNjeASCoVW0MY4FFKGukWrw9wN&#10;SOwdnbc6svSNNF6fudz2Mk2SlbS6I15o9YCPLdaf25NVkC9fxn14XWx29erY38WbbHz+8kpdX00P&#10;9yAiTvEvDL/4jA4VMx3ciUwQvYJZlnJSQZrzA/aX6QLEQUGW5CCrUv7nr34AAAD//wMAUEsBAi0A&#10;FAAGAAgAAAAhALaDOJL+AAAA4QEAABMAAAAAAAAAAAAAAAAAAAAAAFtDb250ZW50X1R5cGVzXS54&#10;bWxQSwECLQAUAAYACAAAACEAOP0h/9YAAACUAQAACwAAAAAAAAAAAAAAAAAvAQAAX3JlbHMvLnJl&#10;bHNQSwECLQAUAAYACAAAACEA69QDuyYCAABMBAAADgAAAAAAAAAAAAAAAAAuAgAAZHJzL2Uyb0Rv&#10;Yy54bWxQSwECLQAUAAYACAAAACEANqhYcN4AAAAHAQAADwAAAAAAAAAAAAAAAACABAAAZHJzL2Rv&#10;d25yZXYueG1sUEsFBgAAAAAEAAQA8wAAAIsFAAAAAA==&#10;">
                      <v:textbox>
                        <w:txbxContent>
                          <w:p w:rsidR="00E62A70" w:rsidRDefault="00E62A70" w:rsidP="00426545">
                            <w:r>
                              <w:t>3</w:t>
                            </w:r>
                          </w:p>
                        </w:txbxContent>
                      </v:textbox>
                    </v:shape>
                  </w:pict>
                </mc:Fallback>
              </mc:AlternateContent>
            </w:r>
            <w:r>
              <w:rPr>
                <w:rFonts w:asciiTheme="majorHAnsi" w:hAnsiTheme="majorHAnsi"/>
              </w:rPr>
              <w:t>2013-2014</w:t>
            </w:r>
          </w:p>
          <w:p w:rsidR="00426545" w:rsidRPr="00F42248" w:rsidRDefault="00426545" w:rsidP="00487816">
            <w:pPr>
              <w:rPr>
                <w:rFonts w:asciiTheme="majorHAnsi" w:hAnsiTheme="majorHAnsi"/>
              </w:rPr>
            </w:pPr>
            <w:r w:rsidRPr="00F42248">
              <w:rPr>
                <w:rFonts w:asciiTheme="majorHAnsi" w:hAnsiTheme="majorHAnsi"/>
              </w:rPr>
              <w:t>_____%</w:t>
            </w:r>
          </w:p>
        </w:tc>
        <w:tc>
          <w:tcPr>
            <w:tcW w:w="4090"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of time delivering school counseling core curriculum</w:t>
            </w:r>
          </w:p>
        </w:tc>
        <w:tc>
          <w:tcPr>
            <w:tcW w:w="2893"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Provides developmental curriculum content in a systematic way to all students</w:t>
            </w:r>
          </w:p>
        </w:tc>
        <w:tc>
          <w:tcPr>
            <w:tcW w:w="2894" w:type="dxa"/>
            <w:vMerge w:val="restart"/>
            <w:shd w:val="clear" w:color="auto" w:fill="D9D9D9" w:themeFill="background1" w:themeFillShade="D9"/>
          </w:tcPr>
          <w:p w:rsidR="00426545" w:rsidRPr="00F42248" w:rsidRDefault="00426545" w:rsidP="00487816">
            <w:pPr>
              <w:jc w:val="center"/>
              <w:rPr>
                <w:rFonts w:asciiTheme="majorHAnsi" w:hAnsiTheme="majorHAnsi"/>
              </w:rPr>
            </w:pPr>
          </w:p>
          <w:p w:rsidR="00426545" w:rsidRPr="00F42248" w:rsidRDefault="00426545" w:rsidP="00487816">
            <w:pPr>
              <w:jc w:val="center"/>
              <w:rPr>
                <w:rFonts w:asciiTheme="majorHAnsi" w:hAnsiTheme="majorHAnsi"/>
              </w:rPr>
            </w:pPr>
          </w:p>
          <w:p w:rsidR="00426545" w:rsidRPr="00F42248" w:rsidRDefault="00426545" w:rsidP="00487816">
            <w:pPr>
              <w:jc w:val="center"/>
              <w:rPr>
                <w:rFonts w:asciiTheme="majorHAnsi" w:hAnsiTheme="majorHAnsi"/>
              </w:rPr>
            </w:pPr>
          </w:p>
          <w:p w:rsidR="00426545" w:rsidRPr="00F42248" w:rsidRDefault="00426545" w:rsidP="00487816">
            <w:pPr>
              <w:jc w:val="center"/>
              <w:rPr>
                <w:rFonts w:asciiTheme="majorHAnsi" w:hAnsiTheme="majorHAnsi"/>
              </w:rPr>
            </w:pPr>
          </w:p>
          <w:p w:rsidR="00426545" w:rsidRPr="00F42248" w:rsidRDefault="00426545" w:rsidP="00487816">
            <w:pPr>
              <w:jc w:val="center"/>
              <w:rPr>
                <w:rFonts w:asciiTheme="majorHAnsi" w:hAnsiTheme="majorHAnsi"/>
              </w:rPr>
            </w:pPr>
          </w:p>
          <w:p w:rsidR="00426545" w:rsidRPr="00F42248" w:rsidRDefault="00426545" w:rsidP="00487816">
            <w:pPr>
              <w:jc w:val="center"/>
              <w:rPr>
                <w:rFonts w:asciiTheme="majorHAnsi" w:hAnsiTheme="majorHAnsi"/>
              </w:rPr>
            </w:pPr>
          </w:p>
          <w:p w:rsidR="00426545" w:rsidRPr="00F42248" w:rsidRDefault="00426545" w:rsidP="00487816">
            <w:pPr>
              <w:jc w:val="center"/>
              <w:rPr>
                <w:rFonts w:asciiTheme="majorHAnsi" w:hAnsiTheme="majorHAnsi"/>
              </w:rPr>
            </w:pPr>
          </w:p>
          <w:p w:rsidR="00426545" w:rsidRPr="00F42248" w:rsidRDefault="00426545" w:rsidP="00487816">
            <w:pPr>
              <w:jc w:val="center"/>
              <w:rPr>
                <w:rFonts w:asciiTheme="majorHAnsi" w:hAnsiTheme="majorHAnsi"/>
              </w:rPr>
            </w:pPr>
          </w:p>
          <w:p w:rsidR="00426545" w:rsidRPr="00F42248" w:rsidRDefault="00426545" w:rsidP="00487816">
            <w:pPr>
              <w:jc w:val="center"/>
              <w:rPr>
                <w:rFonts w:asciiTheme="majorHAnsi" w:hAnsiTheme="majorHAnsi"/>
              </w:rPr>
            </w:pPr>
            <w:r w:rsidRPr="00F42248">
              <w:rPr>
                <w:rFonts w:asciiTheme="majorHAnsi" w:hAnsiTheme="majorHAnsi"/>
              </w:rPr>
              <w:t xml:space="preserve">80% </w:t>
            </w:r>
            <w:r w:rsidRPr="00F42248">
              <w:rPr>
                <w:rFonts w:asciiTheme="majorHAnsi" w:hAnsiTheme="majorHAnsi"/>
              </w:rPr>
              <w:br/>
              <w:t>or more</w:t>
            </w:r>
          </w:p>
        </w:tc>
      </w:tr>
      <w:tr w:rsidR="00426545" w:rsidRPr="00F42248" w:rsidTr="00487816">
        <w:trPr>
          <w:trHeight w:val="817"/>
        </w:trPr>
        <w:tc>
          <w:tcPr>
            <w:tcW w:w="2892" w:type="dxa"/>
            <w:vMerge/>
            <w:shd w:val="clear" w:color="auto" w:fill="D9D9D9" w:themeFill="background1" w:themeFillShade="D9"/>
          </w:tcPr>
          <w:p w:rsidR="00426545" w:rsidRPr="00F42248" w:rsidRDefault="00426545" w:rsidP="00487816">
            <w:pPr>
              <w:rPr>
                <w:rFonts w:asciiTheme="majorHAnsi" w:hAnsiTheme="majorHAnsi"/>
              </w:rPr>
            </w:pP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13888" behindDoc="0" locked="0" layoutInCell="1" allowOverlap="1" wp14:anchorId="5D06A795" wp14:editId="6357E4A8">
                      <wp:simplePos x="0" y="0"/>
                      <wp:positionH relativeFrom="column">
                        <wp:posOffset>-45720</wp:posOffset>
                      </wp:positionH>
                      <wp:positionV relativeFrom="paragraph">
                        <wp:posOffset>182880</wp:posOffset>
                      </wp:positionV>
                      <wp:extent cx="314325" cy="266700"/>
                      <wp:effectExtent l="0" t="0" r="28575" b="190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E62A70" w:rsidRDefault="00E62A70" w:rsidP="00426545">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6pt;margin-top:14.4pt;width:24.75pt;height:2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TVJgIAAEwEAAAOAAAAZHJzL2Uyb0RvYy54bWysVNuO2yAQfa/Uf0C8N068STax4qy22aaq&#10;tL1Iu/0AjHGMCgwFEjv9+g44SaNt1YeqfkDADIcz5wxe3fVakYNwXoIp6WQ0pkQYDrU0u5J+fd6+&#10;WVDiAzM1U2BESY/C07v161erzhYihxZULRxBEOOLzpa0DcEWWeZ5KzTzI7DCYLABp1nApdtltWMd&#10;omuV5ePxPOvA1dYBF97j7sMQpOuE3zSCh89N40UgqqTILaTRpbGKY7ZesWLnmG0lP9Fg/8BCM2nw&#10;0gvUAwuM7J38DUpL7sBDE0YcdAZNI7lINWA1k/GLap5aZkWqBcXx9iKT/3+w/NPhiyOyLmm+vKXE&#10;MI0mPYs+kLfQkzzq01lfYNqTxcTQ4zb6nGr19hH4N08MbFpmduLeOehawWrkN4kns6ujA46PIFX3&#10;EWq8hu0DJKC+cTqKh3IQREefjhdvIhWOmzeT6U0+o4RjKJ/Pb8fJu4wV58PW+fBegCZxUlKH1idw&#10;dnj0IZJhxTkl3uVByXorlUoLt6s2ypEDwzbZpi/xf5GmDOlKupwhj79DjNP3JwgtA/a7krqki0sS&#10;K6Jq70ydujEwqYY5UlbmJGNUbtAw9FWfHFuc3amgPqKuDob2xueIkxbcD0o6bO2S+u975gQl6oNB&#10;b5aT6TS+hbSYzm5zXLjrSHUdYYYjVEkDJcN0E9L7iQoYuEcPG5n0jWYPTE6UsWWT7KfnFd/E9Tpl&#10;/foJrH8CAAD//wMAUEsDBBQABgAIAAAAIQA2qFhw3gAAAAcBAAAPAAAAZHJzL2Rvd25yZXYueG1s&#10;TI/BTsMwEETvSPyDtUhcUOuQVk0IcSqEBIJbKai9uvE2iYjXwXbT8PcsJziOZjTzplxPthcj+tA5&#10;UnA7T0Ag1c501Cj4eH+a5SBC1GR07wgVfGOAdXV5UerCuDO94biNjeASCoVW0MY4FFKGukWrw9wN&#10;SOwdnbc6svSNNF6fudz2Mk2SlbS6I15o9YCPLdaf25NVkC9fxn14XWx29erY38WbbHz+8kpdX00P&#10;9yAiTvEvDL/4jA4VMx3ciUwQvYJZlnJSQZrzA/aX6QLEQUGW5CCrUv7nr34AAAD//wMAUEsBAi0A&#10;FAAGAAgAAAAhALaDOJL+AAAA4QEAABMAAAAAAAAAAAAAAAAAAAAAAFtDb250ZW50X1R5cGVzXS54&#10;bWxQSwECLQAUAAYACAAAACEAOP0h/9YAAACUAQAACwAAAAAAAAAAAAAAAAAvAQAAX3JlbHMvLnJl&#10;bHNQSwECLQAUAAYACAAAACEA3SE01SYCAABMBAAADgAAAAAAAAAAAAAAAAAuAgAAZHJzL2Uyb0Rv&#10;Yy54bWxQSwECLQAUAAYACAAAACEANqhYcN4AAAAHAQAADwAAAAAAAAAAAAAAAACABAAAZHJzL2Rv&#10;d25yZXYueG1sUEsFBgAAAAAEAAQA8wAAAIsFAAAAAA==&#10;">
                      <v:textbox>
                        <w:txbxContent>
                          <w:p w:rsidR="00E62A70" w:rsidRDefault="00E62A70" w:rsidP="00426545">
                            <w:r>
                              <w:t>5</w:t>
                            </w:r>
                          </w:p>
                        </w:txbxContent>
                      </v:textbox>
                    </v:shape>
                  </w:pict>
                </mc:Fallback>
              </mc:AlternateContent>
            </w:r>
            <w:r>
              <w:rPr>
                <w:rFonts w:asciiTheme="majorHAnsi" w:hAnsiTheme="majorHAnsi"/>
              </w:rPr>
              <w:t>2014-2015</w:t>
            </w:r>
          </w:p>
          <w:p w:rsidR="00426545" w:rsidRPr="008D7649" w:rsidRDefault="00426545" w:rsidP="00487816">
            <w:pPr>
              <w:rPr>
                <w:rFonts w:asciiTheme="majorHAnsi" w:hAnsiTheme="majorHAnsi"/>
                <w:noProof/>
              </w:rPr>
            </w:pPr>
            <w:r w:rsidRPr="00F42248">
              <w:rPr>
                <w:rFonts w:asciiTheme="majorHAnsi" w:hAnsiTheme="majorHAnsi"/>
              </w:rPr>
              <w:t>_____%</w:t>
            </w:r>
          </w:p>
        </w:tc>
        <w:tc>
          <w:tcPr>
            <w:tcW w:w="4090" w:type="dxa"/>
            <w:vMerge/>
            <w:shd w:val="clear" w:color="auto" w:fill="D9D9D9" w:themeFill="background1" w:themeFillShade="D9"/>
          </w:tcPr>
          <w:p w:rsidR="00426545" w:rsidRPr="00F42248" w:rsidRDefault="00426545" w:rsidP="00487816">
            <w:pPr>
              <w:rPr>
                <w:rFonts w:asciiTheme="majorHAnsi" w:hAnsiTheme="majorHAnsi"/>
              </w:rPr>
            </w:pPr>
          </w:p>
        </w:tc>
        <w:tc>
          <w:tcPr>
            <w:tcW w:w="2893" w:type="dxa"/>
            <w:vMerge/>
            <w:shd w:val="clear" w:color="auto" w:fill="D9D9D9" w:themeFill="background1" w:themeFillShade="D9"/>
          </w:tcPr>
          <w:p w:rsidR="00426545" w:rsidRPr="00F42248" w:rsidRDefault="00426545" w:rsidP="00487816">
            <w:pPr>
              <w:rPr>
                <w:rFonts w:asciiTheme="majorHAnsi" w:hAnsiTheme="majorHAnsi"/>
              </w:rPr>
            </w:pPr>
          </w:p>
        </w:tc>
        <w:tc>
          <w:tcPr>
            <w:tcW w:w="2894" w:type="dxa"/>
            <w:vMerge/>
            <w:shd w:val="clear" w:color="auto" w:fill="D9D9D9" w:themeFill="background1" w:themeFillShade="D9"/>
          </w:tcPr>
          <w:p w:rsidR="00426545" w:rsidRPr="00F42248" w:rsidRDefault="00426545" w:rsidP="00487816">
            <w:pPr>
              <w:jc w:val="center"/>
              <w:rPr>
                <w:rFonts w:asciiTheme="majorHAnsi" w:hAnsiTheme="majorHAnsi"/>
              </w:rPr>
            </w:pPr>
          </w:p>
        </w:tc>
      </w:tr>
      <w:tr w:rsidR="00426545" w:rsidRPr="00F42248" w:rsidTr="00487816">
        <w:trPr>
          <w:trHeight w:val="548"/>
        </w:trPr>
        <w:tc>
          <w:tcPr>
            <w:tcW w:w="2892" w:type="dxa"/>
            <w:vMerge/>
            <w:shd w:val="clear" w:color="auto" w:fill="D9D9D9" w:themeFill="background1" w:themeFillShade="D9"/>
          </w:tcPr>
          <w:p w:rsidR="00426545" w:rsidRPr="00F42248" w:rsidRDefault="00426545" w:rsidP="00487816">
            <w:pPr>
              <w:rPr>
                <w:rFonts w:asciiTheme="majorHAnsi" w:hAnsiTheme="majorHAnsi"/>
              </w:rPr>
            </w:pP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14912" behindDoc="0" locked="0" layoutInCell="1" allowOverlap="1" wp14:anchorId="3DEBDF97" wp14:editId="1CED868A">
                      <wp:simplePos x="0" y="0"/>
                      <wp:positionH relativeFrom="column">
                        <wp:posOffset>-45720</wp:posOffset>
                      </wp:positionH>
                      <wp:positionV relativeFrom="paragraph">
                        <wp:posOffset>182880</wp:posOffset>
                      </wp:positionV>
                      <wp:extent cx="314325" cy="266700"/>
                      <wp:effectExtent l="0" t="0" r="28575" b="1905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E62A70" w:rsidRDefault="00E62A70" w:rsidP="00426545">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6pt;margin-top:14.4pt;width:24.75pt;height:2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2JJgIAAEwEAAAOAAAAZHJzL2Uyb0RvYy54bWysVF1v2yAUfZ+0/4B4X+y4SdpYcaouXaZJ&#10;3YfU7gdgjGM04DIgsbtfvwtOsqib9jDNDwi4l8O551y8uh20IgfhvART0ekkp0QYDo00u4p+fdq+&#10;uaHEB2YapsCIij4LT2/Xr1+teluKAjpQjXAEQYwve1vRLgRbZpnnndDMT8AKg8EWnGYBl26XNY71&#10;iK5VVuT5IuvBNdYBF97j7v0YpOuE37aCh89t60UgqqLILaTRpbGOY7ZesXLnmO0kP9Jg/8BCM2nw&#10;0jPUPQuM7J38DUpL7sBDGyYcdAZtK7lINWA10/xFNY8dsyLVguJ4e5bJ/z9Y/unwxRHZVLRYolWG&#10;aTTpSQyBvIWBFFGf3voS0x4tJoYBt9HnVKu3D8C/eWJg0zGzE3fOQd8J1iC/aTyZXRwdcXwEqfuP&#10;0OA1bB8gAQ2t01E8lIMgOvr0fPYmUuG4eTWdXRVzSjiGisXiOk/eZaw8HbbOh/cCNImTijq0PoGz&#10;w4MPkQwrTynxLg9KNlupVFq4Xb1RjhwYtsk2fYn/izRlSF/R5Rx5/B0iT9+fILQM2O9K6orenJNY&#10;GVV7Z5rUjYFJNc6RsjJHGaNyo4ZhqIfk2PLkTg3NM+rqYGxvfI446cD9oKTH1q6o/75nTlCiPhj0&#10;ZjmdzeJbSIvZ/LrAhbuM1JcRZjhCVTRQMk43Ib2fqICBO/SwlUnfaPbI5EgZWzbJfnxe8U1crlPW&#10;r5/A+icAAAD//wMAUEsDBBQABgAIAAAAIQA2qFhw3gAAAAcBAAAPAAAAZHJzL2Rvd25yZXYueG1s&#10;TI/BTsMwEETvSPyDtUhcUOuQVk0IcSqEBIJbKai9uvE2iYjXwXbT8PcsJziOZjTzplxPthcj+tA5&#10;UnA7T0Ag1c501Cj4eH+a5SBC1GR07wgVfGOAdXV5UerCuDO94biNjeASCoVW0MY4FFKGukWrw9wN&#10;SOwdnbc6svSNNF6fudz2Mk2SlbS6I15o9YCPLdaf25NVkC9fxn14XWx29erY38WbbHz+8kpdX00P&#10;9yAiTvEvDL/4jA4VMx3ciUwQvYJZlnJSQZrzA/aX6QLEQUGW5CCrUv7nr34AAAD//wMAUEsBAi0A&#10;FAAGAAgAAAAhALaDOJL+AAAA4QEAABMAAAAAAAAAAAAAAAAAAAAAAFtDb250ZW50X1R5cGVzXS54&#10;bWxQSwECLQAUAAYACAAAACEAOP0h/9YAAACUAQAACwAAAAAAAAAAAAAAAAAvAQAAX3JlbHMvLnJl&#10;bHNQSwECLQAUAAYACAAAACEAavDtiSYCAABMBAAADgAAAAAAAAAAAAAAAAAuAgAAZHJzL2Uyb0Rv&#10;Yy54bWxQSwECLQAUAAYACAAAACEANqhYcN4AAAAHAQAADwAAAAAAAAAAAAAAAACABAAAZHJzL2Rv&#10;d25yZXYueG1sUEsFBgAAAAAEAAQA8wAAAIsFAAAAAA==&#10;">
                      <v:textbox>
                        <w:txbxContent>
                          <w:p w:rsidR="00E62A70" w:rsidRDefault="00E62A70" w:rsidP="00426545">
                            <w:r>
                              <w:t>9</w:t>
                            </w:r>
                          </w:p>
                        </w:txbxContent>
                      </v:textbox>
                    </v:shape>
                  </w:pict>
                </mc:Fallback>
              </mc:AlternateContent>
            </w:r>
            <w:r>
              <w:rPr>
                <w:rFonts w:asciiTheme="majorHAnsi" w:hAnsiTheme="majorHAnsi"/>
              </w:rPr>
              <w:t>2013-2014</w:t>
            </w:r>
          </w:p>
          <w:p w:rsidR="00426545" w:rsidRPr="00F42248" w:rsidRDefault="00426545" w:rsidP="00487816">
            <w:pPr>
              <w:rPr>
                <w:rFonts w:asciiTheme="majorHAnsi" w:hAnsiTheme="majorHAnsi"/>
              </w:rPr>
            </w:pPr>
            <w:r w:rsidRPr="00F42248">
              <w:rPr>
                <w:rFonts w:asciiTheme="majorHAnsi" w:hAnsiTheme="majorHAnsi"/>
              </w:rPr>
              <w:t>_____%</w:t>
            </w:r>
          </w:p>
        </w:tc>
        <w:tc>
          <w:tcPr>
            <w:tcW w:w="4090"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of time with individual student planning</w:t>
            </w:r>
          </w:p>
        </w:tc>
        <w:tc>
          <w:tcPr>
            <w:tcW w:w="2893"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Assists students in</w:t>
            </w:r>
            <w:r w:rsidR="00C71E95">
              <w:rPr>
                <w:rFonts w:asciiTheme="majorHAnsi" w:hAnsiTheme="majorHAnsi"/>
              </w:rPr>
              <w:t xml:space="preserve"> the development of</w:t>
            </w:r>
            <w:r w:rsidRPr="00F42248">
              <w:rPr>
                <w:rFonts w:asciiTheme="majorHAnsi" w:hAnsiTheme="majorHAnsi"/>
              </w:rPr>
              <w:t xml:space="preserve"> educational, career and personal plans</w:t>
            </w:r>
          </w:p>
        </w:tc>
        <w:tc>
          <w:tcPr>
            <w:tcW w:w="2894" w:type="dxa"/>
            <w:vMerge/>
            <w:shd w:val="clear" w:color="auto" w:fill="D9D9D9" w:themeFill="background1" w:themeFillShade="D9"/>
          </w:tcPr>
          <w:p w:rsidR="00426545" w:rsidRPr="00F42248" w:rsidRDefault="00426545" w:rsidP="00487816">
            <w:pPr>
              <w:rPr>
                <w:rFonts w:asciiTheme="majorHAnsi" w:hAnsiTheme="majorHAnsi"/>
              </w:rPr>
            </w:pPr>
          </w:p>
        </w:tc>
      </w:tr>
      <w:tr w:rsidR="00426545" w:rsidRPr="00F42248" w:rsidTr="00487816">
        <w:trPr>
          <w:trHeight w:val="547"/>
        </w:trPr>
        <w:tc>
          <w:tcPr>
            <w:tcW w:w="2892" w:type="dxa"/>
            <w:vMerge/>
            <w:shd w:val="clear" w:color="auto" w:fill="D9D9D9" w:themeFill="background1" w:themeFillShade="D9"/>
          </w:tcPr>
          <w:p w:rsidR="00426545" w:rsidRPr="00F42248" w:rsidRDefault="00426545" w:rsidP="00487816">
            <w:pPr>
              <w:rPr>
                <w:rFonts w:asciiTheme="majorHAnsi" w:hAnsiTheme="majorHAnsi"/>
              </w:rPr>
            </w:pP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15936" behindDoc="0" locked="0" layoutInCell="1" allowOverlap="1" wp14:anchorId="5F4F1813" wp14:editId="785B76BA">
                      <wp:simplePos x="0" y="0"/>
                      <wp:positionH relativeFrom="column">
                        <wp:posOffset>-45720</wp:posOffset>
                      </wp:positionH>
                      <wp:positionV relativeFrom="paragraph">
                        <wp:posOffset>182880</wp:posOffset>
                      </wp:positionV>
                      <wp:extent cx="314325" cy="266700"/>
                      <wp:effectExtent l="0" t="0" r="28575" b="1905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E62A70" w:rsidRPr="00D80115" w:rsidRDefault="00E62A70" w:rsidP="00426545">
                                  <w:pPr>
                                    <w:rPr>
                                      <w:sz w:val="18"/>
                                      <w:szCs w:val="18"/>
                                    </w:rPr>
                                  </w:pPr>
                                  <w:r>
                                    <w:rPr>
                                      <w:sz w:val="18"/>
                                      <w:szCs w:val="18"/>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6pt;margin-top:14.4pt;width:24.7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GqJgIAAE0EAAAOAAAAZHJzL2Uyb0RvYy54bWysVNtu2zAMfR+wfxD0vvjSJG2MOEWXLsOA&#10;7gK0+wBZlmNhkqhJSuzu60spaRp0wx6G+UEQRero8JD08nrUiuyF8xJMTYtJTokwHFpptjX9/rB5&#10;d0WJD8y0TIERNX0Unl6v3r5ZDrYSJfSgWuEIghhfDbamfQi2yjLPe6GZn4AVBp0dOM0Cmm6btY4N&#10;iK5VVub5PBvAtdYBF97j6e3BSVcJv+sED1+7zotAVE2RW0irS2sT12y1ZNXWMdtLfqTB/oGFZtLg&#10;oyeoWxYY2Tn5G5SW3IGHLkw46Ay6TnKRcsBsivxVNvc9syLlguJ4e5LJ/z9Y/mX/zRHZ1rRcLCgx&#10;TGORHsQYyHsYSRn1GayvMOzeYmAY8RjrnHL19g74D08MrHtmtuLGORh6wVrkV8Sb2dnVA46PIM3w&#10;GVp8hu0CJKCxczqKh3IQRMc6PZ5qE6lwPLwophfljBKOrnI+v8xT7TJWPV+2zoePAjSJm5o6LH0C&#10;Z/s7HyIZVj2HxLc8KNlupFLJcNtmrRzZM2yTTfoS/1dhypChposZ8vg7RJ6+P0FoGbDfldQ1vToF&#10;sSqq9sG0qRsDk+qwR8rKHGWMyh00DGMzpooVSYKocQPtIwrr4NDfOI+46cH9omTA3q6p/7ljTlCi&#10;PhkszqKYTuMwJGM6uyzRcOee5tzDDEeomgZKDtt1SAMUJTBwg0XsZBL4hcmRM/Zs0v04X3Eozu0U&#10;9fIXWD0BAAD//wMAUEsDBBQABgAIAAAAIQA2qFhw3gAAAAcBAAAPAAAAZHJzL2Rvd25yZXYueG1s&#10;TI/BTsMwEETvSPyDtUhcUOuQVk0IcSqEBIJbKai9uvE2iYjXwXbT8PcsJziOZjTzplxPthcj+tA5&#10;UnA7T0Ag1c501Cj4eH+a5SBC1GR07wgVfGOAdXV5UerCuDO94biNjeASCoVW0MY4FFKGukWrw9wN&#10;SOwdnbc6svSNNF6fudz2Mk2SlbS6I15o9YCPLdaf25NVkC9fxn14XWx29erY38WbbHz+8kpdX00P&#10;9yAiTvEvDL/4jA4VMx3ciUwQvYJZlnJSQZrzA/aX6QLEQUGW5CCrUv7nr34AAAD//wMAUEsBAi0A&#10;FAAGAAgAAAAhALaDOJL+AAAA4QEAABMAAAAAAAAAAAAAAAAAAAAAAFtDb250ZW50X1R5cGVzXS54&#10;bWxQSwECLQAUAAYACAAAACEAOP0h/9YAAACUAQAACwAAAAAAAAAAAAAAAAAvAQAAX3JlbHMvLnJl&#10;bHNQSwECLQAUAAYACAAAACEAlI+hqiYCAABNBAAADgAAAAAAAAAAAAAAAAAuAgAAZHJzL2Uyb0Rv&#10;Yy54bWxQSwECLQAUAAYACAAAACEANqhYcN4AAAAHAQAADwAAAAAAAAAAAAAAAACABAAAZHJzL2Rv&#10;d25yZXYueG1sUEsFBgAAAAAEAAQA8wAAAIsFAAAAAA==&#10;">
                      <v:textbox>
                        <w:txbxContent>
                          <w:p w:rsidR="00E62A70" w:rsidRPr="00D80115" w:rsidRDefault="00E62A70" w:rsidP="00426545">
                            <w:pPr>
                              <w:rPr>
                                <w:sz w:val="18"/>
                                <w:szCs w:val="18"/>
                              </w:rPr>
                            </w:pPr>
                            <w:r>
                              <w:rPr>
                                <w:sz w:val="18"/>
                                <w:szCs w:val="18"/>
                              </w:rPr>
                              <w:t>10</w:t>
                            </w:r>
                          </w:p>
                        </w:txbxContent>
                      </v:textbox>
                    </v:shape>
                  </w:pict>
                </mc:Fallback>
              </mc:AlternateContent>
            </w:r>
            <w:r>
              <w:rPr>
                <w:rFonts w:asciiTheme="majorHAnsi" w:hAnsiTheme="majorHAnsi"/>
              </w:rPr>
              <w:t>2014-2015</w:t>
            </w:r>
          </w:p>
          <w:p w:rsidR="00426545" w:rsidRPr="008D7649" w:rsidRDefault="00426545" w:rsidP="00487816">
            <w:pPr>
              <w:rPr>
                <w:rFonts w:asciiTheme="majorHAnsi" w:hAnsiTheme="majorHAnsi"/>
                <w:noProof/>
              </w:rPr>
            </w:pPr>
            <w:r w:rsidRPr="00F42248">
              <w:rPr>
                <w:rFonts w:asciiTheme="majorHAnsi" w:hAnsiTheme="majorHAnsi"/>
              </w:rPr>
              <w:t>_____%</w:t>
            </w:r>
          </w:p>
        </w:tc>
        <w:tc>
          <w:tcPr>
            <w:tcW w:w="4090" w:type="dxa"/>
            <w:vMerge/>
            <w:shd w:val="clear" w:color="auto" w:fill="D9D9D9" w:themeFill="background1" w:themeFillShade="D9"/>
          </w:tcPr>
          <w:p w:rsidR="00426545" w:rsidRPr="00F42248" w:rsidRDefault="00426545" w:rsidP="00487816">
            <w:pPr>
              <w:rPr>
                <w:rFonts w:asciiTheme="majorHAnsi" w:hAnsiTheme="majorHAnsi"/>
              </w:rPr>
            </w:pPr>
          </w:p>
        </w:tc>
        <w:tc>
          <w:tcPr>
            <w:tcW w:w="2893" w:type="dxa"/>
            <w:vMerge/>
            <w:shd w:val="clear" w:color="auto" w:fill="D9D9D9" w:themeFill="background1" w:themeFillShade="D9"/>
          </w:tcPr>
          <w:p w:rsidR="00426545" w:rsidRPr="00F42248" w:rsidRDefault="00426545" w:rsidP="00487816">
            <w:pPr>
              <w:rPr>
                <w:rFonts w:asciiTheme="majorHAnsi" w:hAnsiTheme="majorHAnsi"/>
              </w:rPr>
            </w:pPr>
          </w:p>
        </w:tc>
        <w:tc>
          <w:tcPr>
            <w:tcW w:w="2894" w:type="dxa"/>
            <w:vMerge/>
            <w:shd w:val="clear" w:color="auto" w:fill="D9D9D9" w:themeFill="background1" w:themeFillShade="D9"/>
          </w:tcPr>
          <w:p w:rsidR="00426545" w:rsidRPr="00F42248" w:rsidRDefault="00426545" w:rsidP="00487816">
            <w:pPr>
              <w:rPr>
                <w:rFonts w:asciiTheme="majorHAnsi" w:hAnsiTheme="majorHAnsi"/>
              </w:rPr>
            </w:pPr>
          </w:p>
        </w:tc>
      </w:tr>
      <w:tr w:rsidR="00426545" w:rsidRPr="00F42248" w:rsidTr="00487816">
        <w:trPr>
          <w:trHeight w:val="570"/>
        </w:trPr>
        <w:tc>
          <w:tcPr>
            <w:tcW w:w="2892" w:type="dxa"/>
            <w:vMerge/>
            <w:shd w:val="clear" w:color="auto" w:fill="D9D9D9" w:themeFill="background1" w:themeFillShade="D9"/>
          </w:tcPr>
          <w:p w:rsidR="00426545" w:rsidRPr="00F42248" w:rsidRDefault="00426545" w:rsidP="00487816">
            <w:pPr>
              <w:rPr>
                <w:rFonts w:asciiTheme="majorHAnsi" w:hAnsiTheme="majorHAnsi"/>
              </w:rPr>
            </w:pP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16960" behindDoc="0" locked="0" layoutInCell="1" allowOverlap="1" wp14:anchorId="67E6B800" wp14:editId="192DD0B6">
                      <wp:simplePos x="0" y="0"/>
                      <wp:positionH relativeFrom="column">
                        <wp:posOffset>-45719</wp:posOffset>
                      </wp:positionH>
                      <wp:positionV relativeFrom="paragraph">
                        <wp:posOffset>187325</wp:posOffset>
                      </wp:positionV>
                      <wp:extent cx="381000" cy="266700"/>
                      <wp:effectExtent l="0" t="0" r="19050" b="1905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6700"/>
                              </a:xfrm>
                              <a:prstGeom prst="rect">
                                <a:avLst/>
                              </a:prstGeom>
                              <a:solidFill>
                                <a:srgbClr val="FFFFFF"/>
                              </a:solidFill>
                              <a:ln w="9525">
                                <a:solidFill>
                                  <a:srgbClr val="000000"/>
                                </a:solidFill>
                                <a:miter lim="800000"/>
                                <a:headEnd/>
                                <a:tailEnd/>
                              </a:ln>
                            </wps:spPr>
                            <wps:txbx>
                              <w:txbxContent>
                                <w:p w:rsidR="00E62A70" w:rsidRPr="007501BC" w:rsidRDefault="00E62A70" w:rsidP="00426545">
                                  <w:pPr>
                                    <w:rPr>
                                      <w:sz w:val="18"/>
                                      <w:szCs w:val="18"/>
                                    </w:rPr>
                                  </w:pPr>
                                  <w:r>
                                    <w:rPr>
                                      <w:sz w:val="18"/>
                                      <w:szCs w:val="18"/>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6pt;margin-top:14.75pt;width:30pt;height:2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ZrKQIAAE0EAAAOAAAAZHJzL2Uyb0RvYy54bWysVNtu2zAMfR+wfxD0vjh2kzQ14hRdugwD&#10;ugvQ7gNkWY6FSaImKbG7ry8lp2m6YS/D/CCQInV0eEh5dT1oRQ7CeQmmovlkSokwHBppdhX9/rB9&#10;t6TEB2YapsCIij4KT6/Xb9+seluKAjpQjXAEQYwve1vRLgRbZpnnndDMT8AKg8EWnGYBXbfLGsd6&#10;RNcqK6bTRdaDa6wDLrzH3dsxSNcJv20FD1/b1otAVEWRW0irS2sd12y9YuXOMdtJfqTB/oGFZtLg&#10;pSeoWxYY2Tv5B5SW3IGHNkw46AzaVnKRasBq8ulv1dx3zIpUC4rj7Ukm//9g+ZfDN0dkU9GLKepj&#10;mMYmPYghkPcwkCLq01tfYtq9xcQw4Db2OdXq7R3wH54Y2HTM7MSNc9B3gjXIL48ns7OjI46PIHX/&#10;GRq8hu0DJKChdTqKh3IQREcej6feRCocNy+W+TQy5BgqFotLtOMNrHw+bJ0PHwVoEo2KOmx9AmeH&#10;Ox/G1OeUeJcHJZutVCo5bldvlCMHhmOyTd8R/VWaMqSv6NW8mI/1/xUCmUay462vILQMOO9K6oou&#10;T0msjKp9MA0eYGVgUo02VqfMUcao3KhhGOohdSxPIkeNa2geUVgH43zje0SjA/eLkh5nu6L+5545&#10;QYn6ZLA5V/lsFh9DcmbzywIddx6pzyPMcISqaKBkNDchPaDI1cANNrGVSeAXJkfOOLOpRcf3FR/F&#10;uZ+yXv4C6ycAAAD//wMAUEsDBBQABgAIAAAAIQDYEDQo3gAAAAcBAAAPAAAAZHJzL2Rvd25yZXYu&#10;eG1sTI/BTsMwEETvSPyDtUhcUOs0kKYN2VQICURvUBBc3cRNIux1sN00/D3LCY6jGc28KTeTNWLU&#10;PvSOEBbzBISm2jU9tQhvrw+zFYgQFTXKONII3zrApjo/K1XRuBO96HEXW8ElFAqF0MU4FFKGutNW&#10;hbkbNLF3cN6qyNK3svHqxOXWyDRJltKqnnihU4O+73T9uTtahNXN0/gRttfP7/XyYNbxKh8fvzzi&#10;5cV0dwsi6in+heEXn9GhYqa9O1IThEGY5SknEdJ1BoL9LOUne4R8kYGsSvmfv/oBAAD//wMAUEsB&#10;Ai0AFAAGAAgAAAAhALaDOJL+AAAA4QEAABMAAAAAAAAAAAAAAAAAAAAAAFtDb250ZW50X1R5cGVz&#10;XS54bWxQSwECLQAUAAYACAAAACEAOP0h/9YAAACUAQAACwAAAAAAAAAAAAAAAAAvAQAAX3JlbHMv&#10;LnJlbHNQSwECLQAUAAYACAAAACEAglymaykCAABNBAAADgAAAAAAAAAAAAAAAAAuAgAAZHJzL2Uy&#10;b0RvYy54bWxQSwECLQAUAAYACAAAACEA2BA0KN4AAAAHAQAADwAAAAAAAAAAAAAAAACDBAAAZHJz&#10;L2Rvd25yZXYueG1sUEsFBgAAAAAEAAQA8wAAAI4FAAAAAA==&#10;">
                      <v:textbox>
                        <w:txbxContent>
                          <w:p w:rsidR="00E62A70" w:rsidRPr="007501BC" w:rsidRDefault="00E62A70" w:rsidP="00426545">
                            <w:pPr>
                              <w:rPr>
                                <w:sz w:val="18"/>
                                <w:szCs w:val="18"/>
                              </w:rPr>
                            </w:pPr>
                            <w:r>
                              <w:rPr>
                                <w:sz w:val="18"/>
                                <w:szCs w:val="18"/>
                              </w:rPr>
                              <w:t>25</w:t>
                            </w:r>
                          </w:p>
                        </w:txbxContent>
                      </v:textbox>
                    </v:shape>
                  </w:pict>
                </mc:Fallback>
              </mc:AlternateContent>
            </w:r>
            <w:r>
              <w:rPr>
                <w:rFonts w:asciiTheme="majorHAnsi" w:hAnsiTheme="majorHAnsi"/>
              </w:rPr>
              <w:t>2013-2014</w:t>
            </w:r>
          </w:p>
          <w:p w:rsidR="00426545" w:rsidRPr="00F42248" w:rsidRDefault="00426545" w:rsidP="00487816">
            <w:pPr>
              <w:rPr>
                <w:rFonts w:asciiTheme="majorHAnsi" w:hAnsiTheme="majorHAnsi"/>
              </w:rPr>
            </w:pPr>
            <w:r w:rsidRPr="00F42248">
              <w:rPr>
                <w:rFonts w:asciiTheme="majorHAnsi" w:hAnsiTheme="majorHAnsi"/>
              </w:rPr>
              <w:t>_____%</w:t>
            </w:r>
          </w:p>
        </w:tc>
        <w:tc>
          <w:tcPr>
            <w:tcW w:w="4090"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of time with responsive services</w:t>
            </w:r>
          </w:p>
        </w:tc>
        <w:tc>
          <w:tcPr>
            <w:tcW w:w="2893"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Addresses the immediate concerns of students</w:t>
            </w:r>
          </w:p>
        </w:tc>
        <w:tc>
          <w:tcPr>
            <w:tcW w:w="2894" w:type="dxa"/>
            <w:vMerge/>
            <w:shd w:val="clear" w:color="auto" w:fill="D9D9D9" w:themeFill="background1" w:themeFillShade="D9"/>
          </w:tcPr>
          <w:p w:rsidR="00426545" w:rsidRPr="00F42248" w:rsidRDefault="00426545" w:rsidP="00487816">
            <w:pPr>
              <w:rPr>
                <w:rFonts w:asciiTheme="majorHAnsi" w:hAnsiTheme="majorHAnsi"/>
              </w:rPr>
            </w:pPr>
          </w:p>
        </w:tc>
      </w:tr>
      <w:tr w:rsidR="00426545" w:rsidRPr="00F42248" w:rsidTr="00487816">
        <w:trPr>
          <w:trHeight w:val="570"/>
        </w:trPr>
        <w:tc>
          <w:tcPr>
            <w:tcW w:w="2892" w:type="dxa"/>
            <w:vMerge/>
            <w:shd w:val="clear" w:color="auto" w:fill="D9D9D9" w:themeFill="background1" w:themeFillShade="D9"/>
          </w:tcPr>
          <w:p w:rsidR="00426545" w:rsidRPr="00F42248" w:rsidRDefault="00426545" w:rsidP="00487816">
            <w:pPr>
              <w:rPr>
                <w:rFonts w:asciiTheme="majorHAnsi" w:hAnsiTheme="majorHAnsi"/>
              </w:rPr>
            </w:pP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17984" behindDoc="0" locked="0" layoutInCell="1" allowOverlap="1" wp14:anchorId="0DACA180" wp14:editId="32BC54A3">
                      <wp:simplePos x="0" y="0"/>
                      <wp:positionH relativeFrom="column">
                        <wp:posOffset>-45720</wp:posOffset>
                      </wp:positionH>
                      <wp:positionV relativeFrom="paragraph">
                        <wp:posOffset>182880</wp:posOffset>
                      </wp:positionV>
                      <wp:extent cx="314325" cy="266700"/>
                      <wp:effectExtent l="0" t="0" r="28575"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E62A70" w:rsidRPr="00D80115" w:rsidRDefault="00E62A70" w:rsidP="00426545">
                                  <w:pPr>
                                    <w:rPr>
                                      <w:sz w:val="18"/>
                                      <w:szCs w:val="18"/>
                                    </w:rPr>
                                  </w:pPr>
                                  <w:r w:rsidRPr="00D80115">
                                    <w:rPr>
                                      <w:sz w:val="18"/>
                                      <w:szCs w:val="18"/>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6pt;margin-top:14.4pt;width:24.7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MnJQIAAE0EAAAOAAAAZHJzL2Uyb0RvYy54bWysVNuO2yAQfa/Uf0C8N7Zz210rzmqbbapK&#10;24u02w/AGMeowFAgsdOv74CzabSt+lDVDwiY4XDmnMGr20ErchDOSzAVLSY5JcJwaKTZVfTr0/bN&#10;NSU+MNMwBUZU9Cg8vV2/frXqbSmm0IFqhCMIYnzZ24p2IdgyyzzvhGZ+AlYYDLbgNAu4dLuscaxH&#10;dK2yaZ4vsx5cYx1w4T3u3o9Buk74bSt4+Ny2XgSiKorcQhpdGus4ZusVK3eO2U7yEw32Dyw0kwYv&#10;PUPds8DI3snfoLTkDjy0YcJBZ9C2kotUA1ZT5C+qeeyYFakWFMfbs0z+/8HyT4cvjsimorO8oMQw&#10;jSY9iSGQtzCQadSnt77EtEeLiWHAbfQ51ertA/BvnhjYdMzsxJ1z0HeCNciviCezi6Mjjo8gdf8R&#10;GryG7QMkoKF1OoqHchBER5+OZ28iFY6bs2I+my4o4RiaLpdXefIuY+XzYet8eC9AkzipqEPrEzg7&#10;PPgQybDyOSXe5UHJZiuVSgu3qzfKkQPDNtmmL/F/kaYM6St6s0Aef4fI0/cnCC0D9ruSuqLX5yRW&#10;RtXemSZ1Y2BSjXOkrMxJxqjcqGEY6iE5VpztqaE5orAOxv7G94iTDtwPSnrs7Yr673vmBCXqg0Fz&#10;bor5PD6GtJgvrqa4cJeR+jLCDEeoigZKxukmpAcUJTBwhya2Mgkc3R6ZnDhjzybdT+8rPorLdcr6&#10;9RdY/wQAAP//AwBQSwMEFAAGAAgAAAAhADaoWHDeAAAABwEAAA8AAABkcnMvZG93bnJldi54bWxM&#10;j8FOwzAQRO9I/IO1SFxQ65BWTQhxKoQEglspqL268TaJiNfBdtPw9ywnOI5mNPOmXE+2FyP60DlS&#10;cDtPQCDVznTUKPh4f5rlIELUZHTvCBV8Y4B1dXlR6sK4M73huI2N4BIKhVbQxjgUUoa6RavD3A1I&#10;7B2dtzqy9I00Xp+53PYyTZKVtLojXmj1gI8t1p/bk1WQL1/GfXhdbHb16tjfxZtsfP7ySl1fTQ/3&#10;ICJO8S8Mv/iMDhUzHdyJTBC9glmWclJBmvMD9pfpAsRBQZbkIKtS/uevfgAAAP//AwBQSwECLQAU&#10;AAYACAAAACEAtoM4kv4AAADhAQAAEwAAAAAAAAAAAAAAAAAAAAAAW0NvbnRlbnRfVHlwZXNdLnht&#10;bFBLAQItABQABgAIAAAAIQA4/SH/1gAAAJQBAAALAAAAAAAAAAAAAAAAAC8BAABfcmVscy8ucmVs&#10;c1BLAQItABQABgAIAAAAIQBVmaMnJQIAAE0EAAAOAAAAAAAAAAAAAAAAAC4CAABkcnMvZTJvRG9j&#10;LnhtbFBLAQItABQABgAIAAAAIQA2qFhw3gAAAAcBAAAPAAAAAAAAAAAAAAAAAH8EAABkcnMvZG93&#10;bnJldi54bWxQSwUGAAAAAAQABADzAAAAigUAAAAA&#10;">
                      <v:textbox>
                        <w:txbxContent>
                          <w:p w:rsidR="00E62A70" w:rsidRPr="00D80115" w:rsidRDefault="00E62A70" w:rsidP="00426545">
                            <w:pPr>
                              <w:rPr>
                                <w:sz w:val="18"/>
                                <w:szCs w:val="18"/>
                              </w:rPr>
                            </w:pPr>
                            <w:r w:rsidRPr="00D80115">
                              <w:rPr>
                                <w:sz w:val="18"/>
                                <w:szCs w:val="18"/>
                              </w:rPr>
                              <w:t>10</w:t>
                            </w:r>
                          </w:p>
                        </w:txbxContent>
                      </v:textbox>
                    </v:shape>
                  </w:pict>
                </mc:Fallback>
              </mc:AlternateContent>
            </w:r>
            <w:r>
              <w:rPr>
                <w:rFonts w:asciiTheme="majorHAnsi" w:hAnsiTheme="majorHAnsi"/>
              </w:rPr>
              <w:t>2014-2015</w:t>
            </w:r>
          </w:p>
          <w:p w:rsidR="00426545" w:rsidRPr="008D7649" w:rsidRDefault="00426545" w:rsidP="00487816">
            <w:pPr>
              <w:rPr>
                <w:rFonts w:asciiTheme="majorHAnsi" w:hAnsiTheme="majorHAnsi"/>
                <w:noProof/>
              </w:rPr>
            </w:pPr>
            <w:r w:rsidRPr="00F42248">
              <w:rPr>
                <w:rFonts w:asciiTheme="majorHAnsi" w:hAnsiTheme="majorHAnsi"/>
              </w:rPr>
              <w:t>_____%</w:t>
            </w:r>
          </w:p>
        </w:tc>
        <w:tc>
          <w:tcPr>
            <w:tcW w:w="4090" w:type="dxa"/>
            <w:vMerge/>
            <w:shd w:val="clear" w:color="auto" w:fill="D9D9D9" w:themeFill="background1" w:themeFillShade="D9"/>
          </w:tcPr>
          <w:p w:rsidR="00426545" w:rsidRPr="00F42248" w:rsidRDefault="00426545" w:rsidP="00487816">
            <w:pPr>
              <w:rPr>
                <w:rFonts w:asciiTheme="majorHAnsi" w:hAnsiTheme="majorHAnsi"/>
              </w:rPr>
            </w:pPr>
          </w:p>
        </w:tc>
        <w:tc>
          <w:tcPr>
            <w:tcW w:w="2893" w:type="dxa"/>
            <w:vMerge/>
            <w:shd w:val="clear" w:color="auto" w:fill="D9D9D9" w:themeFill="background1" w:themeFillShade="D9"/>
          </w:tcPr>
          <w:p w:rsidR="00426545" w:rsidRPr="00F42248" w:rsidRDefault="00426545" w:rsidP="00487816">
            <w:pPr>
              <w:rPr>
                <w:rFonts w:asciiTheme="majorHAnsi" w:hAnsiTheme="majorHAnsi"/>
              </w:rPr>
            </w:pPr>
          </w:p>
        </w:tc>
        <w:tc>
          <w:tcPr>
            <w:tcW w:w="2894" w:type="dxa"/>
            <w:vMerge/>
            <w:shd w:val="clear" w:color="auto" w:fill="D9D9D9" w:themeFill="background1" w:themeFillShade="D9"/>
          </w:tcPr>
          <w:p w:rsidR="00426545" w:rsidRPr="00F42248" w:rsidRDefault="00426545" w:rsidP="00487816">
            <w:pPr>
              <w:rPr>
                <w:rFonts w:asciiTheme="majorHAnsi" w:hAnsiTheme="majorHAnsi"/>
              </w:rPr>
            </w:pPr>
          </w:p>
        </w:tc>
      </w:tr>
      <w:tr w:rsidR="00426545" w:rsidRPr="00F42248" w:rsidTr="00487816">
        <w:trPr>
          <w:trHeight w:val="660"/>
        </w:trPr>
        <w:tc>
          <w:tcPr>
            <w:tcW w:w="2892"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Indirect Services for Students</w:t>
            </w: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19008" behindDoc="0" locked="0" layoutInCell="1" allowOverlap="1" wp14:anchorId="7E07C056" wp14:editId="0A6A9C41">
                      <wp:simplePos x="0" y="0"/>
                      <wp:positionH relativeFrom="column">
                        <wp:posOffset>-45720</wp:posOffset>
                      </wp:positionH>
                      <wp:positionV relativeFrom="paragraph">
                        <wp:posOffset>182880</wp:posOffset>
                      </wp:positionV>
                      <wp:extent cx="314325" cy="266700"/>
                      <wp:effectExtent l="0" t="0" r="28575" b="1905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E62A70" w:rsidRPr="007006E7" w:rsidRDefault="00E62A70" w:rsidP="00426545">
                                  <w:pPr>
                                    <w:rPr>
                                      <w:sz w:val="18"/>
                                      <w:szCs w:val="18"/>
                                    </w:rPr>
                                  </w:pPr>
                                  <w:r>
                                    <w:rPr>
                                      <w:sz w:val="18"/>
                                      <w:szCs w:val="18"/>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6pt;margin-top:14.4pt;width:24.7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IGJwIAAE0EAAAOAAAAZHJzL2Uyb0RvYy54bWysVNuO2yAQfa/Uf0C8N3acy+5acVbbbFNV&#10;2l6k3X4AxjhGBYYCib39+g44SaNt1YeqfkDADIcz5wxe3Q5akYNwXoKp6HSSUyIMh0aaXUW/Pm3f&#10;XFPiAzMNU2BERZ+Fp7fr169WvS1FAR2oRjiCIMaXva1oF4Its8zzTmjmJ2CFwWALTrOAS7fLGsd6&#10;RNcqK/J8mfXgGuuAC+9x934M0nXCb1vBw+e29SIQVVHkFtLo0ljHMVuvWLlzzHaSH2mwf2ChmTR4&#10;6RnqngVG9k7+BqUld+ChDRMOOoO2lVykGrCaaf6imseOWZFqQXG8Pcvk/x8s/3T44ohsKjrLC0oM&#10;02jSkxgCeQsDKaI+vfUlpj1aTAwDbqPPqVZvH4B/88TApmNmJ+6cg74TrEF+03gyuzg64vgIUvcf&#10;ocFr2D5AAhpap6N4KAdBdPTp+exNpMJxczadz4oFJRxDxXJ5lSfvMlaeDlvnw3sBmsRJRR1an8DZ&#10;4cGHSIaVp5R4lwclm61UKi3crt4oRw4M22SbvsT/RZoypK/ozQJ5/B0iT9+fILQM2O9K6open5NY&#10;GVV7Z5rUjYFJNc6RsjJHGaNyo4ZhqIfk2HR2sqeG5hmFdTD2N75HnHTgflDSY29X1H/fMycoUR8M&#10;mnMznc/jY0iL+eKqwIW7jNSXEWY4QlU0UDJONyE9oCiBgTs0sZVJ4Oj2yOTIGXs26X58X/FRXK5T&#10;1q+/wPonAAAA//8DAFBLAwQUAAYACAAAACEANqhYcN4AAAAHAQAADwAAAGRycy9kb3ducmV2Lnht&#10;bEyPwU7DMBBE70j8g7VIXFDrkFZNCHEqhASCWymovbrxNomI18F20/D3LCc4jmY086ZcT7YXI/rQ&#10;OVJwO09AINXOdNQo+Hh/muUgQtRkdO8IFXxjgHV1eVHqwrgzveG4jY3gEgqFVtDGOBRShrpFq8Pc&#10;DUjsHZ23OrL0jTRen7nc9jJNkpW0uiNeaPWAjy3Wn9uTVZAvX8Z9eF1sdvXq2N/Fm2x8/vJKXV9N&#10;D/cgIk7xLwy/+IwOFTMd3IlMEL2CWZZyUkGa8wP2l+kCxEFBluQgq1L+569+AAAA//8DAFBLAQIt&#10;ABQABgAIAAAAIQC2gziS/gAAAOEBAAATAAAAAAAAAAAAAAAAAAAAAABbQ29udGVudF9UeXBlc10u&#10;eG1sUEsBAi0AFAAGAAgAAAAhADj9If/WAAAAlAEAAAsAAAAAAAAAAAAAAAAALwEAAF9yZWxzLy5y&#10;ZWxzUEsBAi0AFAAGAAgAAAAhAIjY4gYnAgAATQQAAA4AAAAAAAAAAAAAAAAALgIAAGRycy9lMm9E&#10;b2MueG1sUEsBAi0AFAAGAAgAAAAhADaoWHDeAAAABwEAAA8AAAAAAAAAAAAAAAAAgQQAAGRycy9k&#10;b3ducmV2LnhtbFBLBQYAAAAABAAEAPMAAACMBQAAAAA=&#10;">
                      <v:textbox>
                        <w:txbxContent>
                          <w:p w:rsidR="00E62A70" w:rsidRPr="007006E7" w:rsidRDefault="00E62A70" w:rsidP="00426545">
                            <w:pPr>
                              <w:rPr>
                                <w:sz w:val="18"/>
                                <w:szCs w:val="18"/>
                              </w:rPr>
                            </w:pPr>
                            <w:r>
                              <w:rPr>
                                <w:sz w:val="18"/>
                                <w:szCs w:val="18"/>
                              </w:rPr>
                              <w:t>16</w:t>
                            </w:r>
                          </w:p>
                        </w:txbxContent>
                      </v:textbox>
                    </v:shape>
                  </w:pict>
                </mc:Fallback>
              </mc:AlternateContent>
            </w:r>
            <w:r>
              <w:rPr>
                <w:rFonts w:asciiTheme="majorHAnsi" w:hAnsiTheme="majorHAnsi"/>
              </w:rPr>
              <w:t>2013-2014</w:t>
            </w:r>
          </w:p>
          <w:p w:rsidR="00426545" w:rsidRPr="00F42248" w:rsidRDefault="00426545" w:rsidP="00487816">
            <w:pPr>
              <w:rPr>
                <w:rFonts w:asciiTheme="majorHAnsi" w:hAnsiTheme="majorHAnsi"/>
              </w:rPr>
            </w:pPr>
            <w:r w:rsidRPr="00F42248">
              <w:rPr>
                <w:rFonts w:asciiTheme="majorHAnsi" w:hAnsiTheme="majorHAnsi"/>
              </w:rPr>
              <w:t>_____%</w:t>
            </w:r>
          </w:p>
        </w:tc>
        <w:tc>
          <w:tcPr>
            <w:tcW w:w="4090"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of time providing referrals, consultation and collaboration</w:t>
            </w:r>
          </w:p>
        </w:tc>
        <w:tc>
          <w:tcPr>
            <w:tcW w:w="2893"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Interacts with others to provide support for student achievement</w:t>
            </w:r>
          </w:p>
        </w:tc>
        <w:tc>
          <w:tcPr>
            <w:tcW w:w="2894" w:type="dxa"/>
            <w:vMerge/>
            <w:shd w:val="clear" w:color="auto" w:fill="D9D9D9" w:themeFill="background1" w:themeFillShade="D9"/>
          </w:tcPr>
          <w:p w:rsidR="00426545" w:rsidRPr="00F42248" w:rsidRDefault="00426545" w:rsidP="00487816">
            <w:pPr>
              <w:rPr>
                <w:rFonts w:asciiTheme="majorHAnsi" w:hAnsiTheme="majorHAnsi"/>
              </w:rPr>
            </w:pPr>
          </w:p>
        </w:tc>
      </w:tr>
      <w:tr w:rsidR="00426545" w:rsidRPr="00F42248" w:rsidTr="00487816">
        <w:trPr>
          <w:trHeight w:val="660"/>
        </w:trPr>
        <w:tc>
          <w:tcPr>
            <w:tcW w:w="2892" w:type="dxa"/>
            <w:vMerge/>
            <w:shd w:val="clear" w:color="auto" w:fill="D9D9D9" w:themeFill="background1" w:themeFillShade="D9"/>
          </w:tcPr>
          <w:p w:rsidR="00426545" w:rsidRPr="00F42248" w:rsidRDefault="00426545" w:rsidP="00487816">
            <w:pPr>
              <w:rPr>
                <w:rFonts w:asciiTheme="majorHAnsi" w:hAnsiTheme="majorHAnsi"/>
              </w:rPr>
            </w:pP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20032" behindDoc="0" locked="0" layoutInCell="1" allowOverlap="1" wp14:anchorId="36F92A94" wp14:editId="0FE335C0">
                      <wp:simplePos x="0" y="0"/>
                      <wp:positionH relativeFrom="column">
                        <wp:posOffset>-45720</wp:posOffset>
                      </wp:positionH>
                      <wp:positionV relativeFrom="paragraph">
                        <wp:posOffset>182880</wp:posOffset>
                      </wp:positionV>
                      <wp:extent cx="314325" cy="266700"/>
                      <wp:effectExtent l="0" t="0" r="28575" b="1905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E62A70" w:rsidRPr="00D80115" w:rsidRDefault="00E62A70" w:rsidP="00426545">
                                  <w:pPr>
                                    <w:rPr>
                                      <w:sz w:val="18"/>
                                      <w:szCs w:val="18"/>
                                      <w:vertAlign w:val="subscript"/>
                                    </w:rPr>
                                  </w:pPr>
                                  <w:r w:rsidRPr="00D80115">
                                    <w:rPr>
                                      <w:sz w:val="18"/>
                                      <w:szCs w:val="18"/>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6pt;margin-top:14.4pt;width:24.75pt;height:2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JTJwIAAE0EAAAOAAAAZHJzL2Uyb0RvYy54bWysVNuO2yAQfa/Uf0C8N3acy+5acVbbbFNV&#10;2l6k3X4AxjhGBYYCib39+g44SaNt1YeqfkDADIcz5wxe3Q5akYNwXoKp6HSSUyIMh0aaXUW/Pm3f&#10;XFPiAzMNU2BERZ+Fp7fr169WvS1FAR2oRjiCIMaXva1oF4Its8zzTmjmJ2CFwWALTrOAS7fLGsd6&#10;RNcqK/J8mfXgGuuAC+9x934M0nXCb1vBw+e29SIQVVHkFtLo0ljHMVuvWLlzzHaSH2mwf2ChmTR4&#10;6RnqngVG9k7+BqUld+ChDRMOOoO2lVykGrCaaf6imseOWZFqQXG8Pcvk/x8s/3T44ohsKjrLZ5QY&#10;ptGkJzEE8hYGUkR9eutLTHu0mBgG3EafU63ePgD/5omBTcfMTtw5B30nWIP8pvFkdnF0xPERpO4/&#10;QoPXsH2ABDS0TkfxUA6C6OjT89mbSIXj5mw6nxULSjiGiuXyKk/eZaw8HbbOh/cCNImTijq0PoGz&#10;w4MPkQwrTynxLg9KNlupVFq4Xb1RjhwYtsk2fYn/izRlSF/RmwXy+DtEnr4/QWgZsN+V1BW9Piex&#10;Mqr2zjSpGwOTapwjZWWOMkblRg3DUA/Jsen8ZE8NzTMK62Dsb3yPOOnA/aCkx96uqP++Z05Qoj4Y&#10;NOdmOp/Hx5AW88VVgQt3GakvI8xwhKpooGScbkJ6QFECA3doYiuTwNHtkcmRM/Zs0v34vuKjuFyn&#10;rF9/gfVPAAAA//8DAFBLAwQUAAYACAAAACEANqhYcN4AAAAHAQAADwAAAGRycy9kb3ducmV2Lnht&#10;bEyPwU7DMBBE70j8g7VIXFDrkFZNCHEqhASCWymovbrxNomI18F20/D3LCc4jmY086ZcT7YXI/rQ&#10;OVJwO09AINXOdNQo+Hh/muUgQtRkdO8IFXxjgHV1eVHqwrgzveG4jY3gEgqFVtDGOBRShrpFq8Pc&#10;DUjsHZ23OrL0jTRen7nc9jJNkpW0uiNeaPWAjy3Wn9uTVZAvX8Z9eF1sdvXq2N/Fm2x8/vJKXV9N&#10;D/cgIk7xLwy/+IwOFTMd3IlMEL2CWZZyUkGa8wP2l+kCxEFBluQgq1L+569+AAAA//8DAFBLAQIt&#10;ABQABgAIAAAAIQC2gziS/gAAAOEBAAATAAAAAAAAAAAAAAAAAAAAAABbQ29udGVudF9UeXBlc10u&#10;eG1sUEsBAi0AFAAGAAgAAAAhADj9If/WAAAAlAEAAAsAAAAAAAAAAAAAAAAALwEAAF9yZWxzLy5y&#10;ZWxzUEsBAi0AFAAGAAgAAAAhAE+FslMnAgAATQQAAA4AAAAAAAAAAAAAAAAALgIAAGRycy9lMm9E&#10;b2MueG1sUEsBAi0AFAAGAAgAAAAhADaoWHDeAAAABwEAAA8AAAAAAAAAAAAAAAAAgQQAAGRycy9k&#10;b3ducmV2LnhtbFBLBQYAAAAABAAEAPMAAACMBQAAAAA=&#10;">
                      <v:textbox>
                        <w:txbxContent>
                          <w:p w:rsidR="00E62A70" w:rsidRPr="00D80115" w:rsidRDefault="00E62A70" w:rsidP="00426545">
                            <w:pPr>
                              <w:rPr>
                                <w:sz w:val="18"/>
                                <w:szCs w:val="18"/>
                                <w:vertAlign w:val="subscript"/>
                              </w:rPr>
                            </w:pPr>
                            <w:r w:rsidRPr="00D80115">
                              <w:rPr>
                                <w:sz w:val="18"/>
                                <w:szCs w:val="18"/>
                              </w:rPr>
                              <w:t>25</w:t>
                            </w:r>
                          </w:p>
                        </w:txbxContent>
                      </v:textbox>
                    </v:shape>
                  </w:pict>
                </mc:Fallback>
              </mc:AlternateContent>
            </w:r>
            <w:r>
              <w:rPr>
                <w:rFonts w:asciiTheme="majorHAnsi" w:hAnsiTheme="majorHAnsi"/>
              </w:rPr>
              <w:t>2014-2015</w:t>
            </w:r>
          </w:p>
          <w:p w:rsidR="00426545" w:rsidRPr="008D7649" w:rsidRDefault="00426545" w:rsidP="00487816">
            <w:pPr>
              <w:rPr>
                <w:rFonts w:asciiTheme="majorHAnsi" w:hAnsiTheme="majorHAnsi"/>
                <w:noProof/>
              </w:rPr>
            </w:pPr>
            <w:r w:rsidRPr="00F42248">
              <w:rPr>
                <w:rFonts w:asciiTheme="majorHAnsi" w:hAnsiTheme="majorHAnsi"/>
              </w:rPr>
              <w:t>_____%</w:t>
            </w:r>
          </w:p>
        </w:tc>
        <w:tc>
          <w:tcPr>
            <w:tcW w:w="4090" w:type="dxa"/>
            <w:vMerge/>
            <w:shd w:val="clear" w:color="auto" w:fill="D9D9D9" w:themeFill="background1" w:themeFillShade="D9"/>
          </w:tcPr>
          <w:p w:rsidR="00426545" w:rsidRPr="00F42248" w:rsidRDefault="00426545" w:rsidP="00487816">
            <w:pPr>
              <w:rPr>
                <w:rFonts w:asciiTheme="majorHAnsi" w:hAnsiTheme="majorHAnsi"/>
              </w:rPr>
            </w:pPr>
          </w:p>
        </w:tc>
        <w:tc>
          <w:tcPr>
            <w:tcW w:w="2893" w:type="dxa"/>
            <w:vMerge/>
            <w:shd w:val="clear" w:color="auto" w:fill="D9D9D9" w:themeFill="background1" w:themeFillShade="D9"/>
          </w:tcPr>
          <w:p w:rsidR="00426545" w:rsidRPr="00F42248" w:rsidRDefault="00426545" w:rsidP="00487816">
            <w:pPr>
              <w:rPr>
                <w:rFonts w:asciiTheme="majorHAnsi" w:hAnsiTheme="majorHAnsi"/>
              </w:rPr>
            </w:pPr>
          </w:p>
        </w:tc>
        <w:tc>
          <w:tcPr>
            <w:tcW w:w="2894" w:type="dxa"/>
            <w:vMerge/>
            <w:shd w:val="clear" w:color="auto" w:fill="D9D9D9" w:themeFill="background1" w:themeFillShade="D9"/>
          </w:tcPr>
          <w:p w:rsidR="00426545" w:rsidRPr="00F42248" w:rsidRDefault="00426545" w:rsidP="00487816">
            <w:pPr>
              <w:rPr>
                <w:rFonts w:asciiTheme="majorHAnsi" w:hAnsiTheme="majorHAnsi"/>
              </w:rPr>
            </w:pPr>
          </w:p>
        </w:tc>
      </w:tr>
      <w:tr w:rsidR="00426545" w:rsidRPr="00F42248" w:rsidTr="00487816">
        <w:trPr>
          <w:trHeight w:val="885"/>
        </w:trPr>
        <w:tc>
          <w:tcPr>
            <w:tcW w:w="2892"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Program Planning and School Support</w:t>
            </w: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21056" behindDoc="0" locked="0" layoutInCell="1" allowOverlap="1" wp14:anchorId="1A91D341" wp14:editId="6762298C">
                      <wp:simplePos x="0" y="0"/>
                      <wp:positionH relativeFrom="column">
                        <wp:posOffset>-45720</wp:posOffset>
                      </wp:positionH>
                      <wp:positionV relativeFrom="paragraph">
                        <wp:posOffset>182880</wp:posOffset>
                      </wp:positionV>
                      <wp:extent cx="314325" cy="266700"/>
                      <wp:effectExtent l="0" t="0" r="28575" b="190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E62A70" w:rsidRPr="007501BC" w:rsidRDefault="00E62A70" w:rsidP="00426545">
                                  <w:pPr>
                                    <w:rPr>
                                      <w:sz w:val="18"/>
                                      <w:szCs w:val="18"/>
                                    </w:rPr>
                                  </w:pPr>
                                  <w:r>
                                    <w:rPr>
                                      <w:sz w:val="18"/>
                                      <w:szCs w:val="1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6pt;margin-top:14.4pt;width:24.75pt;height:2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grJwIAAE0EAAAOAAAAZHJzL2Uyb0RvYy54bWysVNuO2yAQfa/Uf0C8N3acy+5acVbbbFNV&#10;2l6k3X4AxjhGBYYCib39+g44SaNt1YeqfkDADIcz5wxe3Q5akYNwXoKp6HSSUyIMh0aaXUW/Pm3f&#10;XFPiAzMNU2BERZ+Fp7fr169WvS1FAR2oRjiCIMaXva1oF4Its8zzTmjmJ2CFwWALTrOAS7fLGsd6&#10;RNcqK/J8mfXgGuuAC+9x934M0nXCb1vBw+e29SIQVVHkFtLo0ljHMVuvWLlzzHaSH2mwf2ChmTR4&#10;6RnqngVG9k7+BqUld+ChDRMOOoO2lVykGrCaaf6imseOWZFqQXG8Pcvk/x8s/3T44ohsKjrL55QY&#10;ptGkJzEE8hYGUkR9eutLTHu0mBgG3EafU63ePgD/5omBTcfMTtw5B30nWIP8pvFkdnF0xPERpO4/&#10;QoPXsH2ABDS0TkfxUA6C6OjT89mbSIXj5mw6nxULSjiGiuXyKk/eZaw8HbbOh/cCNImTijq0PoGz&#10;w4MPkQwrTynxLg9KNlupVFq4Xb1RjhwYtsk2fYn/izRlSF/RmwXy+DtEnr4/QWgZsN+V1BW9Piex&#10;Mqr2zjSpGwOTapwjZWWOMkblRg3DUA/JseniZE8NzTMK62Dsb3yPOOnA/aCkx96uqP++Z05Qoj4Y&#10;NOdmOp/Hx5AW88VVgQt3GakvI8xwhKpooGScbkJ6QFECA3doYiuTwNHtkcmRM/Zs0v34vuKjuFyn&#10;rF9/gfVPAAAA//8DAFBLAwQUAAYACAAAACEANqhYcN4AAAAHAQAADwAAAGRycy9kb3ducmV2Lnht&#10;bEyPwU7DMBBE70j8g7VIXFDrkFZNCHEqhASCWymovbrxNomI18F20/D3LCc4jmY086ZcT7YXI/rQ&#10;OVJwO09AINXOdNQo+Hh/muUgQtRkdO8IFXxjgHV1eVHqwrgzveG4jY3gEgqFVtDGOBRShrpFq8Pc&#10;DUjsHZ23OrL0jTRen7nc9jJNkpW0uiNeaPWAjy3Wn9uTVZAvX8Z9eF1sdvXq2N/Fm2x8/vJKXV9N&#10;D/cgIk7xLwy/+IwOFTMd3IlMEL2CWZZyUkGa8wP2l+kCxEFBluQgq1L+569+AAAA//8DAFBLAQIt&#10;ABQABgAIAAAAIQC2gziS/gAAAOEBAAATAAAAAAAAAAAAAAAAAAAAAABbQ29udGVudF9UeXBlc10u&#10;eG1sUEsBAi0AFAAGAAgAAAAhADj9If/WAAAAlAEAAAsAAAAAAAAAAAAAAAAALwEAAF9yZWxzLy5y&#10;ZWxzUEsBAi0AFAAGAAgAAAAhAPiIOCsnAgAATQQAAA4AAAAAAAAAAAAAAAAALgIAAGRycy9lMm9E&#10;b2MueG1sUEsBAi0AFAAGAAgAAAAhADaoWHDeAAAABwEAAA8AAAAAAAAAAAAAAAAAgQQAAGRycy9k&#10;b3ducmV2LnhtbFBLBQYAAAAABAAEAPMAAACMBQAAAAA=&#10;">
                      <v:textbox>
                        <w:txbxContent>
                          <w:p w:rsidR="00E62A70" w:rsidRPr="007501BC" w:rsidRDefault="00E62A70" w:rsidP="00426545">
                            <w:pPr>
                              <w:rPr>
                                <w:sz w:val="18"/>
                                <w:szCs w:val="18"/>
                              </w:rPr>
                            </w:pPr>
                            <w:r>
                              <w:rPr>
                                <w:sz w:val="18"/>
                                <w:szCs w:val="18"/>
                              </w:rPr>
                              <w:t>22</w:t>
                            </w:r>
                          </w:p>
                        </w:txbxContent>
                      </v:textbox>
                    </v:shape>
                  </w:pict>
                </mc:Fallback>
              </mc:AlternateContent>
            </w:r>
            <w:r>
              <w:rPr>
                <w:rFonts w:asciiTheme="majorHAnsi" w:hAnsiTheme="majorHAnsi"/>
              </w:rPr>
              <w:t>2013-2014</w:t>
            </w:r>
          </w:p>
          <w:p w:rsidR="00426545" w:rsidRPr="00F42248" w:rsidRDefault="00426545" w:rsidP="00487816">
            <w:pPr>
              <w:rPr>
                <w:rFonts w:asciiTheme="majorHAnsi" w:hAnsiTheme="majorHAnsi"/>
              </w:rPr>
            </w:pPr>
            <w:r w:rsidRPr="00F42248">
              <w:rPr>
                <w:rFonts w:asciiTheme="majorHAnsi" w:hAnsiTheme="majorHAnsi"/>
              </w:rPr>
              <w:t>_____%</w:t>
            </w:r>
          </w:p>
        </w:tc>
        <w:tc>
          <w:tcPr>
            <w:tcW w:w="4090"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of time with foundation, management and accountability and school support</w:t>
            </w:r>
          </w:p>
        </w:tc>
        <w:tc>
          <w:tcPr>
            <w:tcW w:w="2893"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Includes planning and evaluating the school counseling program and school support activities</w:t>
            </w:r>
          </w:p>
        </w:tc>
        <w:tc>
          <w:tcPr>
            <w:tcW w:w="2894" w:type="dxa"/>
            <w:vMerge w:val="restart"/>
            <w:shd w:val="clear" w:color="auto" w:fill="D9D9D9" w:themeFill="background1" w:themeFillShade="D9"/>
          </w:tcPr>
          <w:p w:rsidR="00426545" w:rsidRPr="00F42248" w:rsidRDefault="00426545" w:rsidP="00487816">
            <w:pPr>
              <w:jc w:val="center"/>
              <w:rPr>
                <w:rFonts w:asciiTheme="majorHAnsi" w:hAnsiTheme="majorHAnsi"/>
              </w:rPr>
            </w:pPr>
          </w:p>
          <w:p w:rsidR="00426545" w:rsidRPr="00F42248" w:rsidRDefault="00426545" w:rsidP="00487816">
            <w:pPr>
              <w:jc w:val="center"/>
              <w:rPr>
                <w:rFonts w:asciiTheme="majorHAnsi" w:hAnsiTheme="majorHAnsi"/>
              </w:rPr>
            </w:pPr>
            <w:r w:rsidRPr="00F42248">
              <w:rPr>
                <w:rFonts w:asciiTheme="majorHAnsi" w:hAnsiTheme="majorHAnsi"/>
              </w:rPr>
              <w:t xml:space="preserve">10% </w:t>
            </w:r>
            <w:r w:rsidRPr="00F42248">
              <w:rPr>
                <w:rFonts w:asciiTheme="majorHAnsi" w:hAnsiTheme="majorHAnsi"/>
              </w:rPr>
              <w:br/>
              <w:t>or less</w:t>
            </w:r>
          </w:p>
        </w:tc>
      </w:tr>
      <w:tr w:rsidR="00426545" w:rsidRPr="00F42248" w:rsidTr="00487816">
        <w:trPr>
          <w:trHeight w:val="885"/>
        </w:trPr>
        <w:tc>
          <w:tcPr>
            <w:tcW w:w="2892" w:type="dxa"/>
            <w:vMerge/>
            <w:shd w:val="clear" w:color="auto" w:fill="D9D9D9" w:themeFill="background1" w:themeFillShade="D9"/>
          </w:tcPr>
          <w:p w:rsidR="00426545" w:rsidRPr="00F42248" w:rsidRDefault="00426545" w:rsidP="00487816">
            <w:pPr>
              <w:rPr>
                <w:rFonts w:asciiTheme="majorHAnsi" w:hAnsiTheme="majorHAnsi"/>
              </w:rPr>
            </w:pP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22080" behindDoc="0" locked="0" layoutInCell="1" allowOverlap="1" wp14:anchorId="3BE0BDE5" wp14:editId="37E1D275">
                      <wp:simplePos x="0" y="0"/>
                      <wp:positionH relativeFrom="column">
                        <wp:posOffset>-45720</wp:posOffset>
                      </wp:positionH>
                      <wp:positionV relativeFrom="paragraph">
                        <wp:posOffset>182880</wp:posOffset>
                      </wp:positionV>
                      <wp:extent cx="314325" cy="266700"/>
                      <wp:effectExtent l="0" t="0" r="28575"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E62A70" w:rsidRPr="00D80115" w:rsidRDefault="00E62A70" w:rsidP="00426545">
                                  <w:pPr>
                                    <w:rPr>
                                      <w:sz w:val="18"/>
                                      <w:szCs w:val="18"/>
                                    </w:rPr>
                                  </w:pPr>
                                  <w:r>
                                    <w:rPr>
                                      <w:sz w:val="18"/>
                                      <w:szCs w:val="18"/>
                                    </w:rPr>
                                    <w:t>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6pt;margin-top:14.4pt;width:24.75pt;height:2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ARJgIAAE0EAAAOAAAAZHJzL2Uyb0RvYy54bWysVNuO2yAQfa/Uf0C8N3acy+5acVbbbFNV&#10;2l6k3X4AxjhGBYYCib39+g44SaNt1YeqfkDADIcz5wxe3Q5akYNwXoKp6HSSUyIMh0aaXUW/Pm3f&#10;XFPiAzMNU2BERZ+Fp7fr169WvS1FAR2oRjiCIMaXva1oF4Its8zzTmjmJ2CFwWALTrOAS7fLGsd6&#10;RNcqK/J8mfXgGuuAC+9x934M0nXCb1vBw+e29SIQVVHkFtLo0ljHMVuvWLlzzHaSH2mwf2ChmTR4&#10;6RnqngVG9k7+BqUld+ChDRMOOoO2lVykGrCaaf6imseOWZFqQXG8Pcvk/x8s/3T44ohsKjrLF5QY&#10;ptGkJzEE8hYGUkR9eutLTHu0mBgG3EafU63ePgD/5omBTcfMTtw5B30nWIP8pvFkdnF0xPERpO4/&#10;QoPXsH2ABDS0TkfxUA6C6OjT89mbSIXj5mw6nxXIkGOoWC6v8uRdxsrTYet8eC9AkzipqEPrEzg7&#10;PPgQybDylBLv8qBks5VKpYXb1RvlyIFhm2zTl/i/SFOG9BW9WSCPv0Pk6fsThJYB+11JXdHrcxIr&#10;o2rvTJO6MTCpxjlSVuYoY1Ru1DAM9ZAcmy5P9tTQPKOwDsb+xveIkw7cD0p67O2K+u975gQl6oNB&#10;c26m83l8DGkxX1wVuHCXkfoywgxHqIoGSsbpJqQHFCUwcIcmtjIJHN0emRw5Y88m3Y/vKz6Ky3XK&#10;+vUXWP8EAAD//wMAUEsDBBQABgAIAAAAIQA2qFhw3gAAAAcBAAAPAAAAZHJzL2Rvd25yZXYueG1s&#10;TI/BTsMwEETvSPyDtUhcUOuQVk0IcSqEBIJbKai9uvE2iYjXwXbT8PcsJziOZjTzplxPthcj+tA5&#10;UnA7T0Ag1c501Cj4eH+a5SBC1GR07wgVfGOAdXV5UerCuDO94biNjeASCoVW0MY4FFKGukWrw9wN&#10;SOwdnbc6svSNNF6fudz2Mk2SlbS6I15o9YCPLdaf25NVkC9fxn14XWx29erY38WbbHz+8kpdX00P&#10;9yAiTvEvDL/4jA4VMx3ciUwQvYJZlnJSQZrzA/aX6QLEQUGW5CCrUv7nr34AAAD//wMAUEsBAi0A&#10;FAAGAAgAAAAhALaDOJL+AAAA4QEAABMAAAAAAAAAAAAAAAAAAAAAAFtDb250ZW50X1R5cGVzXS54&#10;bWxQSwECLQAUAAYACAAAACEAOP0h/9YAAACUAQAACwAAAAAAAAAAAAAAAAAvAQAAX3JlbHMvLnJl&#10;bHNQSwECLQAUAAYACAAAACEA9QYwESYCAABNBAAADgAAAAAAAAAAAAAAAAAuAgAAZHJzL2Uyb0Rv&#10;Yy54bWxQSwECLQAUAAYACAAAACEANqhYcN4AAAAHAQAADwAAAAAAAAAAAAAAAACABAAAZHJzL2Rv&#10;d25yZXYueG1sUEsFBgAAAAAEAAQA8wAAAIsFAAAAAA==&#10;">
                      <v:textbox>
                        <w:txbxContent>
                          <w:p w:rsidR="00E62A70" w:rsidRPr="00D80115" w:rsidRDefault="00E62A70" w:rsidP="00426545">
                            <w:pPr>
                              <w:rPr>
                                <w:sz w:val="18"/>
                                <w:szCs w:val="18"/>
                              </w:rPr>
                            </w:pPr>
                            <w:r>
                              <w:rPr>
                                <w:sz w:val="18"/>
                                <w:szCs w:val="18"/>
                              </w:rPr>
                              <w:t>49</w:t>
                            </w:r>
                          </w:p>
                        </w:txbxContent>
                      </v:textbox>
                    </v:shape>
                  </w:pict>
                </mc:Fallback>
              </mc:AlternateContent>
            </w:r>
            <w:r>
              <w:rPr>
                <w:rFonts w:asciiTheme="majorHAnsi" w:hAnsiTheme="majorHAnsi"/>
              </w:rPr>
              <w:t>2014-2015</w:t>
            </w:r>
          </w:p>
          <w:p w:rsidR="00426545" w:rsidRPr="008D7649" w:rsidRDefault="00426545" w:rsidP="00487816">
            <w:pPr>
              <w:rPr>
                <w:rFonts w:asciiTheme="majorHAnsi" w:hAnsiTheme="majorHAnsi"/>
                <w:noProof/>
              </w:rPr>
            </w:pPr>
            <w:r w:rsidRPr="00F42248">
              <w:rPr>
                <w:rFonts w:asciiTheme="majorHAnsi" w:hAnsiTheme="majorHAnsi"/>
              </w:rPr>
              <w:t>_____%</w:t>
            </w:r>
          </w:p>
        </w:tc>
        <w:tc>
          <w:tcPr>
            <w:tcW w:w="4090" w:type="dxa"/>
            <w:vMerge/>
            <w:shd w:val="clear" w:color="auto" w:fill="D9D9D9" w:themeFill="background1" w:themeFillShade="D9"/>
          </w:tcPr>
          <w:p w:rsidR="00426545" w:rsidRPr="00F42248" w:rsidRDefault="00426545" w:rsidP="00487816">
            <w:pPr>
              <w:rPr>
                <w:rFonts w:asciiTheme="majorHAnsi" w:hAnsiTheme="majorHAnsi"/>
              </w:rPr>
            </w:pPr>
          </w:p>
        </w:tc>
        <w:tc>
          <w:tcPr>
            <w:tcW w:w="2893" w:type="dxa"/>
            <w:vMerge/>
            <w:shd w:val="clear" w:color="auto" w:fill="D9D9D9" w:themeFill="background1" w:themeFillShade="D9"/>
          </w:tcPr>
          <w:p w:rsidR="00426545" w:rsidRPr="00F42248" w:rsidRDefault="00426545" w:rsidP="00487816">
            <w:pPr>
              <w:rPr>
                <w:rFonts w:asciiTheme="majorHAnsi" w:hAnsiTheme="majorHAnsi"/>
              </w:rPr>
            </w:pPr>
          </w:p>
        </w:tc>
        <w:tc>
          <w:tcPr>
            <w:tcW w:w="2894" w:type="dxa"/>
            <w:vMerge/>
            <w:shd w:val="clear" w:color="auto" w:fill="D9D9D9" w:themeFill="background1" w:themeFillShade="D9"/>
          </w:tcPr>
          <w:p w:rsidR="00426545" w:rsidRPr="00F42248" w:rsidRDefault="00426545" w:rsidP="00487816">
            <w:pPr>
              <w:jc w:val="center"/>
              <w:rPr>
                <w:rFonts w:asciiTheme="majorHAnsi" w:hAnsiTheme="majorHAnsi"/>
              </w:rPr>
            </w:pPr>
          </w:p>
        </w:tc>
      </w:tr>
      <w:tr w:rsidR="00426545" w:rsidRPr="00F42248" w:rsidTr="00487816">
        <w:trPr>
          <w:trHeight w:val="548"/>
        </w:trPr>
        <w:tc>
          <w:tcPr>
            <w:tcW w:w="2892"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Other/Non Counseling</w:t>
            </w: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23104" behindDoc="0" locked="0" layoutInCell="1" allowOverlap="1" wp14:anchorId="6D53AB4B" wp14:editId="3DDF3F74">
                      <wp:simplePos x="0" y="0"/>
                      <wp:positionH relativeFrom="column">
                        <wp:posOffset>-45720</wp:posOffset>
                      </wp:positionH>
                      <wp:positionV relativeFrom="paragraph">
                        <wp:posOffset>182880</wp:posOffset>
                      </wp:positionV>
                      <wp:extent cx="314325" cy="266700"/>
                      <wp:effectExtent l="0" t="0" r="28575" b="1905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E62A70" w:rsidRPr="007006E7" w:rsidRDefault="00E62A70" w:rsidP="00426545">
                                  <w:pPr>
                                    <w:rPr>
                                      <w:sz w:val="18"/>
                                      <w:szCs w:val="18"/>
                                    </w:rPr>
                                  </w:pPr>
                                  <w:r>
                                    <w:rPr>
                                      <w:sz w:val="18"/>
                                      <w:szCs w:val="18"/>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6pt;margin-top:14.4pt;width:24.75pt;height:2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EwJgIAAE0EAAAOAAAAZHJzL2Uyb0RvYy54bWysVNuO2yAQfa/Uf0C8N77ktmvFWW2zTVVp&#10;e5F2+wEY4xgVGBdI7PTrO+AkjbZVH6r6AQEzHM6cM3h1N2hFDsI6Caak2SSlRBgOtTS7kn593r65&#10;ocR5ZmqmwIiSHoWjd+vXr1Z9V4gcWlC1sARBjCv6rqSt912RJI63QjM3gU4YDDZgNfO4tLuktqxH&#10;dK2SPE0XSQ+27ixw4RzuPoxBuo74TSO4/9w0TniiSorcfBxtHKswJusVK3aWda3kJxrsH1hoJg1e&#10;eoF6YJ6RvZW/QWnJLTho/ISDTqBpJBexBqwmS19U89SyTsRaUBzXXWRy/w+Wfzp8sUTWJZ2mC0oM&#10;02jSsxg8eQsDyYM+fecKTHvqMNEPuI0+x1pd9wj8myMGNi0zO3FvLfStYDXyy8LJ5OroiOMCSNV/&#10;hBqvYXsPEWhorA7ioRwE0dGn48WbQIXj5jSbTfM5JRxD+WKxTKN3CSvOhzvr/HsBmoRJSS1aH8HZ&#10;4dH5QIYV55RwlwMl661UKi7srtooSw4M22Qbv8j/RZoypC/p7Rx5/B0ijd+fILT02O9K6pLeXJJY&#10;EVR7Z+rYjZ5JNc6RsjInGYNyo4Z+qIboWLY821NBfURhLYz9je8RJy3YH5T02Nsldd/3zApK1AeD&#10;5txms1l4DHExmy9zXNjrSHUdYYYjVEk9JeN04+MDChIYuEcTGxkFDm6PTE6csWej7qf3FR7F9Tpm&#10;/foLrH8CAAD//wMAUEsDBBQABgAIAAAAIQA2qFhw3gAAAAcBAAAPAAAAZHJzL2Rvd25yZXYueG1s&#10;TI/BTsMwEETvSPyDtUhcUOuQVk0IcSqEBIJbKai9uvE2iYjXwXbT8PcsJziOZjTzplxPthcj+tA5&#10;UnA7T0Ag1c501Cj4eH+a5SBC1GR07wgVfGOAdXV5UerCuDO94biNjeASCoVW0MY4FFKGukWrw9wN&#10;SOwdnbc6svSNNF6fudz2Mk2SlbS6I15o9YCPLdaf25NVkC9fxn14XWx29erY38WbbHz+8kpdX00P&#10;9yAiTvEvDL/4jA4VMx3ciUwQvYJZlnJSQZrzA/aX6QLEQUGW5CCrUv7nr34AAAD//wMAUEsBAi0A&#10;FAAGAAgAAAAhALaDOJL+AAAA4QEAABMAAAAAAAAAAAAAAAAAAAAAAFtDb250ZW50X1R5cGVzXS54&#10;bWxQSwECLQAUAAYACAAAACEAOP0h/9YAAACUAQAACwAAAAAAAAAAAAAAAAAvAQAAX3JlbHMvLnJl&#10;bHNQSwECLQAUAAYACAAAACEAKEdxMCYCAABNBAAADgAAAAAAAAAAAAAAAAAuAgAAZHJzL2Uyb0Rv&#10;Yy54bWxQSwECLQAUAAYACAAAACEANqhYcN4AAAAHAQAADwAAAAAAAAAAAAAAAACABAAAZHJzL2Rv&#10;d25yZXYueG1sUEsFBgAAAAAEAAQA8wAAAIsFAAAAAA==&#10;">
                      <v:textbox>
                        <w:txbxContent>
                          <w:p w:rsidR="00E62A70" w:rsidRPr="007006E7" w:rsidRDefault="00E62A70" w:rsidP="00426545">
                            <w:pPr>
                              <w:rPr>
                                <w:sz w:val="18"/>
                                <w:szCs w:val="18"/>
                              </w:rPr>
                            </w:pPr>
                            <w:r>
                              <w:rPr>
                                <w:sz w:val="18"/>
                                <w:szCs w:val="18"/>
                              </w:rPr>
                              <w:t>25</w:t>
                            </w:r>
                          </w:p>
                        </w:txbxContent>
                      </v:textbox>
                    </v:shape>
                  </w:pict>
                </mc:Fallback>
              </mc:AlternateContent>
            </w:r>
            <w:r>
              <w:rPr>
                <w:rFonts w:asciiTheme="majorHAnsi" w:hAnsiTheme="majorHAnsi"/>
              </w:rPr>
              <w:t>2013-2014</w:t>
            </w:r>
          </w:p>
          <w:p w:rsidR="00426545" w:rsidRPr="00F42248" w:rsidRDefault="00426545" w:rsidP="00487816">
            <w:pPr>
              <w:rPr>
                <w:rFonts w:asciiTheme="majorHAnsi" w:hAnsiTheme="majorHAnsi"/>
              </w:rPr>
            </w:pPr>
            <w:r w:rsidRPr="00F42248">
              <w:rPr>
                <w:rFonts w:asciiTheme="majorHAnsi" w:hAnsiTheme="majorHAnsi"/>
              </w:rPr>
              <w:t>_____%</w:t>
            </w:r>
          </w:p>
        </w:tc>
        <w:tc>
          <w:tcPr>
            <w:tcW w:w="4090" w:type="dxa"/>
            <w:vMerge w:val="restart"/>
            <w:shd w:val="clear" w:color="auto" w:fill="D9D9D9" w:themeFill="background1" w:themeFillShade="D9"/>
          </w:tcPr>
          <w:p w:rsidR="00426545" w:rsidRPr="00F42248" w:rsidRDefault="00426545" w:rsidP="00487816">
            <w:pPr>
              <w:rPr>
                <w:rFonts w:asciiTheme="majorHAnsi" w:hAnsiTheme="majorHAnsi"/>
              </w:rPr>
            </w:pPr>
            <w:r w:rsidRPr="00F42248">
              <w:rPr>
                <w:rFonts w:asciiTheme="majorHAnsi" w:hAnsiTheme="majorHAnsi"/>
              </w:rPr>
              <w:t>of time completing non counseling duties</w:t>
            </w:r>
          </w:p>
        </w:tc>
        <w:tc>
          <w:tcPr>
            <w:tcW w:w="2893" w:type="dxa"/>
            <w:vMerge w:val="restart"/>
            <w:shd w:val="clear" w:color="auto" w:fill="D9D9D9" w:themeFill="background1" w:themeFillShade="D9"/>
          </w:tcPr>
          <w:p w:rsidR="00426545" w:rsidRPr="00F42248" w:rsidRDefault="00C71E95" w:rsidP="00487816">
            <w:pPr>
              <w:rPr>
                <w:rFonts w:asciiTheme="majorHAnsi" w:hAnsiTheme="majorHAnsi"/>
              </w:rPr>
            </w:pPr>
            <w:r>
              <w:rPr>
                <w:rFonts w:asciiTheme="majorHAnsi" w:hAnsiTheme="majorHAnsi"/>
              </w:rPr>
              <w:t>Includes Administrative</w:t>
            </w:r>
            <w:r w:rsidR="00426545" w:rsidRPr="00F42248">
              <w:rPr>
                <w:rFonts w:asciiTheme="majorHAnsi" w:hAnsiTheme="majorHAnsi"/>
              </w:rPr>
              <w:t xml:space="preserve"> &amp; clerical duties and  SST/504/ EL Coordination</w:t>
            </w:r>
          </w:p>
        </w:tc>
        <w:tc>
          <w:tcPr>
            <w:tcW w:w="2894" w:type="dxa"/>
            <w:vMerge w:val="restart"/>
            <w:shd w:val="clear" w:color="auto" w:fill="D9D9D9" w:themeFill="background1" w:themeFillShade="D9"/>
          </w:tcPr>
          <w:p w:rsidR="00426545" w:rsidRPr="00F42248" w:rsidRDefault="00426545" w:rsidP="00487816">
            <w:pPr>
              <w:jc w:val="center"/>
              <w:rPr>
                <w:rFonts w:asciiTheme="majorHAnsi" w:hAnsiTheme="majorHAnsi"/>
              </w:rPr>
            </w:pPr>
            <w:r w:rsidRPr="00F42248">
              <w:rPr>
                <w:rFonts w:asciiTheme="majorHAnsi" w:hAnsiTheme="majorHAnsi"/>
              </w:rPr>
              <w:t xml:space="preserve"> </w:t>
            </w:r>
            <w:r w:rsidRPr="00F42248">
              <w:rPr>
                <w:rFonts w:asciiTheme="majorHAnsi" w:hAnsiTheme="majorHAnsi"/>
              </w:rPr>
              <w:br/>
              <w:t xml:space="preserve">10% </w:t>
            </w:r>
            <w:r w:rsidRPr="00F42248">
              <w:rPr>
                <w:rFonts w:asciiTheme="majorHAnsi" w:hAnsiTheme="majorHAnsi"/>
              </w:rPr>
              <w:br/>
              <w:t>or less</w:t>
            </w:r>
          </w:p>
        </w:tc>
      </w:tr>
      <w:tr w:rsidR="00426545" w:rsidRPr="00F42248" w:rsidTr="00487816">
        <w:trPr>
          <w:trHeight w:val="547"/>
        </w:trPr>
        <w:tc>
          <w:tcPr>
            <w:tcW w:w="2892" w:type="dxa"/>
            <w:vMerge/>
            <w:shd w:val="clear" w:color="auto" w:fill="D9D9D9" w:themeFill="background1" w:themeFillShade="D9"/>
          </w:tcPr>
          <w:p w:rsidR="00426545" w:rsidRPr="00F42248" w:rsidRDefault="00426545" w:rsidP="00487816">
            <w:pPr>
              <w:rPr>
                <w:rFonts w:asciiTheme="majorHAnsi" w:hAnsiTheme="majorHAnsi"/>
              </w:rPr>
            </w:pPr>
          </w:p>
        </w:tc>
        <w:tc>
          <w:tcPr>
            <w:tcW w:w="1693" w:type="dxa"/>
            <w:shd w:val="clear" w:color="auto" w:fill="D9D9D9" w:themeFill="background1" w:themeFillShade="D9"/>
          </w:tcPr>
          <w:p w:rsidR="00426545" w:rsidRPr="00F42248" w:rsidRDefault="00426545" w:rsidP="00487816">
            <w:pPr>
              <w:rPr>
                <w:rFonts w:asciiTheme="majorHAnsi" w:hAnsiTheme="majorHAnsi"/>
              </w:rPr>
            </w:pPr>
            <w:r w:rsidRPr="008D7649">
              <w:rPr>
                <w:rFonts w:asciiTheme="majorHAnsi" w:hAnsiTheme="majorHAnsi"/>
                <w:noProof/>
              </w:rPr>
              <mc:AlternateContent>
                <mc:Choice Requires="wps">
                  <w:drawing>
                    <wp:anchor distT="0" distB="0" distL="114300" distR="114300" simplePos="0" relativeHeight="251824128" behindDoc="0" locked="0" layoutInCell="1" allowOverlap="1" wp14:anchorId="38920B80" wp14:editId="55CFF67B">
                      <wp:simplePos x="0" y="0"/>
                      <wp:positionH relativeFrom="column">
                        <wp:posOffset>-45720</wp:posOffset>
                      </wp:positionH>
                      <wp:positionV relativeFrom="paragraph">
                        <wp:posOffset>182880</wp:posOffset>
                      </wp:positionV>
                      <wp:extent cx="314325" cy="266700"/>
                      <wp:effectExtent l="0" t="0" r="28575" b="1905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rsidR="00E62A70" w:rsidRDefault="00E62A70" w:rsidP="00426545">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6pt;margin-top:14.4pt;width:24.75pt;height:2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GJgIAAE0EAAAOAAAAZHJzL2Uyb0RvYy54bWysVNuO2yAQfa/Uf0C8N77kslkrzmqbbapK&#10;24u02w/AGMeowLhAYqdf3wEnabSt+lDVDwiY4XDmnMGru0ErchDWSTAlzSYpJcJwqKXZlfTr8/bN&#10;khLnmamZAiNKehSO3q1fv1r1XSFyaEHVwhIEMa7ou5K23ndFkjjeCs3cBDphMNiA1czj0u6S2rIe&#10;0bVK8jRdJD3YurPAhXO4+zAG6TriN43g/nPTOOGJKily83G0cazCmKxXrNhZ1rWSn2iwf2ChmTR4&#10;6QXqgXlG9lb+BqUlt+Cg8RMOOoGmkVzEGrCaLH1RzVPLOhFrQXFcd5HJ/T9Y/unwxRJZl3SaolWG&#10;aTTpWQyevIWB5EGfvnMFpj11mOgH3EafY62uewT+zREDm5aZnbi3FvpWsBr5ZeFkcnV0xHEBpOo/&#10;Qo3XsL2HCDQ0VgfxUA6C6OjT8eJNoMJxc5rNpvmcEo6hfLG4SaN3CSvOhzvr/HsBmoRJSS1aH8HZ&#10;4dH5QIYV55RwlwMl661UKi7srtooSw4M22Qbv8j/RZoypC/p7Rx5/B0ijd+fILT02O9K6pIuL0ms&#10;CKq9M3XsRs+kGudIWZmTjEG5UUM/VEN0LFue7amgPqKwFsb+xveIkxbsD0p67O2Suu97ZgUl6oNB&#10;c26z2Sw8hriYzW9yXNjrSHUdYYYjVEk9JeN04+MDChIYuEcTGxkFDm6PTE6csWej7qf3FR7F9Tpm&#10;/foLrH8CAAD//wMAUEsDBBQABgAIAAAAIQA2qFhw3gAAAAcBAAAPAAAAZHJzL2Rvd25yZXYueG1s&#10;TI/BTsMwEETvSPyDtUhcUOuQVk0IcSqEBIJbKai9uvE2iYjXwXbT8PcsJziOZjTzplxPthcj+tA5&#10;UnA7T0Ag1c501Cj4eH+a5SBC1GR07wgVfGOAdXV5UerCuDO94biNjeASCoVW0MY4FFKGukWrw9wN&#10;SOwdnbc6svSNNF6fudz2Mk2SlbS6I15o9YCPLdaf25NVkC9fxn14XWx29erY38WbbHz+8kpdX00P&#10;9yAiTvEvDL/4jA4VMx3ciUwQvYJZlnJSQZrzA/aX6QLEQUGW5CCrUv7nr34AAAD//wMAUEsBAi0A&#10;FAAGAAgAAAAhALaDOJL+AAAA4QEAABMAAAAAAAAAAAAAAAAAAAAAAFtDb250ZW50X1R5cGVzXS54&#10;bWxQSwECLQAUAAYACAAAACEAOP0h/9YAAACUAQAACwAAAAAAAAAAAAAAAAAvAQAAX3JlbHMvLnJl&#10;bHNQSwECLQAUAAYACAAAACEAyp/ihiYCAABNBAAADgAAAAAAAAAAAAAAAAAuAgAAZHJzL2Uyb0Rv&#10;Yy54bWxQSwECLQAUAAYACAAAACEANqhYcN4AAAAHAQAADwAAAAAAAAAAAAAAAACABAAAZHJzL2Rv&#10;d25yZXYueG1sUEsFBgAAAAAEAAQA8wAAAIsFAAAAAA==&#10;">
                      <v:textbox>
                        <w:txbxContent>
                          <w:p w:rsidR="00E62A70" w:rsidRDefault="00E62A70" w:rsidP="00426545">
                            <w:r>
                              <w:t>1</w:t>
                            </w:r>
                          </w:p>
                        </w:txbxContent>
                      </v:textbox>
                    </v:shape>
                  </w:pict>
                </mc:Fallback>
              </mc:AlternateContent>
            </w:r>
            <w:r>
              <w:rPr>
                <w:rFonts w:asciiTheme="majorHAnsi" w:hAnsiTheme="majorHAnsi"/>
              </w:rPr>
              <w:t>2014-2015</w:t>
            </w:r>
          </w:p>
          <w:p w:rsidR="00426545" w:rsidRPr="008D7649" w:rsidRDefault="00426545" w:rsidP="00487816">
            <w:pPr>
              <w:rPr>
                <w:rFonts w:asciiTheme="majorHAnsi" w:hAnsiTheme="majorHAnsi"/>
                <w:noProof/>
              </w:rPr>
            </w:pPr>
            <w:r w:rsidRPr="00F42248">
              <w:rPr>
                <w:rFonts w:asciiTheme="majorHAnsi" w:hAnsiTheme="majorHAnsi"/>
              </w:rPr>
              <w:t>_____%</w:t>
            </w:r>
          </w:p>
        </w:tc>
        <w:tc>
          <w:tcPr>
            <w:tcW w:w="4090" w:type="dxa"/>
            <w:vMerge/>
            <w:shd w:val="clear" w:color="auto" w:fill="D9D9D9" w:themeFill="background1" w:themeFillShade="D9"/>
          </w:tcPr>
          <w:p w:rsidR="00426545" w:rsidRPr="00F42248" w:rsidRDefault="00426545" w:rsidP="00487816">
            <w:pPr>
              <w:rPr>
                <w:rFonts w:asciiTheme="majorHAnsi" w:hAnsiTheme="majorHAnsi"/>
              </w:rPr>
            </w:pPr>
          </w:p>
        </w:tc>
        <w:tc>
          <w:tcPr>
            <w:tcW w:w="2893" w:type="dxa"/>
            <w:vMerge/>
            <w:shd w:val="clear" w:color="auto" w:fill="D9D9D9" w:themeFill="background1" w:themeFillShade="D9"/>
          </w:tcPr>
          <w:p w:rsidR="00426545" w:rsidRPr="00F42248" w:rsidRDefault="00426545" w:rsidP="00487816">
            <w:pPr>
              <w:rPr>
                <w:rFonts w:asciiTheme="majorHAnsi" w:hAnsiTheme="majorHAnsi"/>
              </w:rPr>
            </w:pPr>
          </w:p>
        </w:tc>
        <w:tc>
          <w:tcPr>
            <w:tcW w:w="2894" w:type="dxa"/>
            <w:vMerge/>
            <w:shd w:val="clear" w:color="auto" w:fill="D9D9D9" w:themeFill="background1" w:themeFillShade="D9"/>
          </w:tcPr>
          <w:p w:rsidR="00426545" w:rsidRPr="00F42248" w:rsidRDefault="00426545" w:rsidP="00487816">
            <w:pPr>
              <w:jc w:val="center"/>
              <w:rPr>
                <w:rFonts w:asciiTheme="majorHAnsi" w:hAnsiTheme="majorHAnsi"/>
              </w:rPr>
            </w:pPr>
          </w:p>
        </w:tc>
      </w:tr>
    </w:tbl>
    <w:p w:rsidR="009D2329" w:rsidRPr="00F42248" w:rsidRDefault="009D2329" w:rsidP="00F42248">
      <w:pPr>
        <w:spacing w:line="240" w:lineRule="auto"/>
        <w:rPr>
          <w:rFonts w:asciiTheme="majorHAnsi" w:hAnsiTheme="majorHAnsi"/>
          <w:b/>
        </w:rPr>
      </w:pPr>
    </w:p>
    <w:tbl>
      <w:tblPr>
        <w:tblStyle w:val="TableGrid"/>
        <w:tblW w:w="0" w:type="auto"/>
        <w:tblLook w:val="04A0" w:firstRow="1" w:lastRow="0" w:firstColumn="1" w:lastColumn="0" w:noHBand="0" w:noVBand="1"/>
      </w:tblPr>
      <w:tblGrid>
        <w:gridCol w:w="3012"/>
        <w:gridCol w:w="3012"/>
      </w:tblGrid>
      <w:tr w:rsidR="00F42248" w:rsidRPr="00F42248" w:rsidTr="00F017E8">
        <w:trPr>
          <w:trHeight w:val="459"/>
        </w:trPr>
        <w:tc>
          <w:tcPr>
            <w:tcW w:w="6024" w:type="dxa"/>
            <w:gridSpan w:val="2"/>
          </w:tcPr>
          <w:p w:rsidR="00F42248" w:rsidRDefault="00F42248" w:rsidP="00875B36">
            <w:pPr>
              <w:jc w:val="center"/>
              <w:rPr>
                <w:rFonts w:asciiTheme="majorHAnsi" w:hAnsiTheme="majorHAnsi"/>
                <w:b/>
              </w:rPr>
            </w:pPr>
            <w:r w:rsidRPr="00875B36">
              <w:rPr>
                <w:rFonts w:asciiTheme="majorHAnsi" w:hAnsiTheme="majorHAnsi"/>
                <w:b/>
              </w:rPr>
              <w:t>Advisory Council</w:t>
            </w:r>
          </w:p>
          <w:p w:rsidR="00875B36" w:rsidRPr="00875B36" w:rsidRDefault="00875B36" w:rsidP="00875B36">
            <w:pPr>
              <w:jc w:val="center"/>
              <w:rPr>
                <w:rFonts w:asciiTheme="majorHAnsi" w:hAnsiTheme="majorHAnsi"/>
                <w:b/>
              </w:rPr>
            </w:pPr>
          </w:p>
        </w:tc>
      </w:tr>
      <w:tr w:rsidR="00F42248" w:rsidRPr="00F42248" w:rsidTr="00F017E8">
        <w:trPr>
          <w:trHeight w:val="230"/>
        </w:trPr>
        <w:tc>
          <w:tcPr>
            <w:tcW w:w="3012" w:type="dxa"/>
          </w:tcPr>
          <w:p w:rsidR="00F42248" w:rsidRPr="00F42248" w:rsidRDefault="00F42248" w:rsidP="00F42248">
            <w:pPr>
              <w:rPr>
                <w:rFonts w:asciiTheme="majorHAnsi" w:hAnsiTheme="majorHAnsi"/>
                <w:b/>
              </w:rPr>
            </w:pPr>
            <w:r w:rsidRPr="00F42248">
              <w:rPr>
                <w:rFonts w:asciiTheme="majorHAnsi" w:hAnsiTheme="majorHAnsi"/>
                <w:b/>
              </w:rPr>
              <w:t>Semester 1 Meeting Date</w:t>
            </w:r>
          </w:p>
        </w:tc>
        <w:tc>
          <w:tcPr>
            <w:tcW w:w="3012" w:type="dxa"/>
          </w:tcPr>
          <w:p w:rsidR="00F42248" w:rsidRPr="00F42248" w:rsidRDefault="008A00BB" w:rsidP="00F42248">
            <w:pPr>
              <w:rPr>
                <w:rFonts w:asciiTheme="majorHAnsi" w:hAnsiTheme="majorHAnsi"/>
                <w:b/>
              </w:rPr>
            </w:pPr>
            <w:r>
              <w:rPr>
                <w:rFonts w:asciiTheme="majorHAnsi" w:hAnsiTheme="majorHAnsi"/>
                <w:b/>
              </w:rPr>
              <w:t>10/29/2014</w:t>
            </w:r>
          </w:p>
        </w:tc>
      </w:tr>
      <w:tr w:rsidR="00F42248" w:rsidRPr="00F42248" w:rsidTr="00F017E8">
        <w:trPr>
          <w:trHeight w:val="230"/>
        </w:trPr>
        <w:tc>
          <w:tcPr>
            <w:tcW w:w="3012" w:type="dxa"/>
          </w:tcPr>
          <w:p w:rsidR="00F42248" w:rsidRPr="00F42248" w:rsidRDefault="00F42248" w:rsidP="00F42248">
            <w:pPr>
              <w:rPr>
                <w:rFonts w:asciiTheme="majorHAnsi" w:hAnsiTheme="majorHAnsi"/>
                <w:b/>
              </w:rPr>
            </w:pPr>
            <w:r w:rsidRPr="00F42248">
              <w:rPr>
                <w:rFonts w:asciiTheme="majorHAnsi" w:hAnsiTheme="majorHAnsi"/>
                <w:b/>
              </w:rPr>
              <w:t>Semester 2 Meeting Date</w:t>
            </w:r>
          </w:p>
        </w:tc>
        <w:tc>
          <w:tcPr>
            <w:tcW w:w="3012" w:type="dxa"/>
          </w:tcPr>
          <w:p w:rsidR="00F42248" w:rsidRPr="00F42248" w:rsidRDefault="008A00BB" w:rsidP="00F42248">
            <w:pPr>
              <w:rPr>
                <w:rFonts w:asciiTheme="majorHAnsi" w:hAnsiTheme="majorHAnsi"/>
                <w:b/>
              </w:rPr>
            </w:pPr>
            <w:r>
              <w:rPr>
                <w:rFonts w:asciiTheme="majorHAnsi" w:hAnsiTheme="majorHAnsi"/>
                <w:b/>
              </w:rPr>
              <w:t>3/10/2015</w:t>
            </w:r>
          </w:p>
        </w:tc>
      </w:tr>
    </w:tbl>
    <w:p w:rsidR="00875B36" w:rsidRDefault="00875B36" w:rsidP="00F42248">
      <w:pPr>
        <w:rPr>
          <w:rFonts w:asciiTheme="majorHAnsi" w:hAnsiTheme="majorHAnsi"/>
        </w:rPr>
      </w:pPr>
    </w:p>
    <w:p w:rsidR="008A00BB" w:rsidRDefault="008A00BB" w:rsidP="00F42248">
      <w:pPr>
        <w:rPr>
          <w:rFonts w:asciiTheme="majorHAnsi" w:hAnsiTheme="majorHAnsi"/>
          <w:b/>
        </w:rPr>
      </w:pPr>
    </w:p>
    <w:p w:rsidR="000F7A74" w:rsidRDefault="000F7A74" w:rsidP="00F42248">
      <w:pPr>
        <w:rPr>
          <w:rFonts w:asciiTheme="majorHAnsi" w:hAnsiTheme="majorHAnsi"/>
          <w:b/>
        </w:rPr>
      </w:pPr>
    </w:p>
    <w:p w:rsidR="000F7A74" w:rsidRDefault="000F7A74" w:rsidP="00F42248">
      <w:pPr>
        <w:rPr>
          <w:rFonts w:asciiTheme="majorHAnsi" w:hAnsiTheme="majorHAnsi"/>
          <w:b/>
        </w:rPr>
      </w:pPr>
    </w:p>
    <w:p w:rsidR="008A00BB" w:rsidRDefault="008A00BB" w:rsidP="00F42248">
      <w:pPr>
        <w:rPr>
          <w:rFonts w:asciiTheme="majorHAnsi" w:hAnsiTheme="majorHAnsi"/>
          <w:b/>
        </w:rPr>
      </w:pPr>
    </w:p>
    <w:p w:rsidR="008A00BB" w:rsidRDefault="008A00BB" w:rsidP="00F42248">
      <w:pPr>
        <w:rPr>
          <w:rFonts w:asciiTheme="majorHAnsi" w:hAnsiTheme="majorHAnsi"/>
          <w:b/>
        </w:rPr>
      </w:pPr>
    </w:p>
    <w:p w:rsidR="008A00BB" w:rsidRDefault="008A00BB" w:rsidP="00F42248">
      <w:pPr>
        <w:rPr>
          <w:rFonts w:asciiTheme="majorHAnsi" w:hAnsiTheme="majorHAnsi"/>
          <w:b/>
        </w:rPr>
      </w:pPr>
    </w:p>
    <w:p w:rsidR="008A00BB" w:rsidRDefault="008A00BB" w:rsidP="00F42248">
      <w:pPr>
        <w:rPr>
          <w:rFonts w:asciiTheme="majorHAnsi" w:hAnsiTheme="majorHAnsi"/>
          <w:b/>
        </w:rPr>
      </w:pPr>
    </w:p>
    <w:p w:rsidR="00F42248" w:rsidRPr="008E409C" w:rsidRDefault="00F42248" w:rsidP="00F42248">
      <w:pPr>
        <w:rPr>
          <w:rFonts w:asciiTheme="majorHAnsi" w:hAnsiTheme="majorHAnsi"/>
          <w:b/>
        </w:rPr>
      </w:pPr>
      <w:r w:rsidRPr="008E409C">
        <w:rPr>
          <w:rFonts w:asciiTheme="majorHAnsi" w:hAnsiTheme="majorHAnsi"/>
          <w:b/>
        </w:rPr>
        <w:lastRenderedPageBreak/>
        <w:t xml:space="preserve">Professional Development </w:t>
      </w:r>
      <w:r w:rsidR="008E409C">
        <w:rPr>
          <w:rFonts w:asciiTheme="majorHAnsi" w:hAnsiTheme="majorHAnsi"/>
          <w:b/>
        </w:rPr>
        <w:t>Plan</w:t>
      </w:r>
    </w:p>
    <w:p w:rsidR="008E409C" w:rsidRDefault="00924773" w:rsidP="00F42248">
      <w:pPr>
        <w:spacing w:after="120"/>
        <w:rPr>
          <w:rFonts w:asciiTheme="majorHAnsi" w:hAnsiTheme="majorHAnsi"/>
        </w:rPr>
      </w:pPr>
      <w:r>
        <w:rPr>
          <w:rFonts w:asciiTheme="majorHAnsi" w:hAnsiTheme="majorHAnsi"/>
        </w:rPr>
        <w:t xml:space="preserve">I </w:t>
      </w:r>
      <w:r w:rsidR="00DA7357">
        <w:rPr>
          <w:rFonts w:asciiTheme="majorHAnsi" w:hAnsiTheme="majorHAnsi"/>
        </w:rPr>
        <w:t>plan to participate</w:t>
      </w:r>
      <w:r w:rsidR="008E409C">
        <w:rPr>
          <w:rFonts w:asciiTheme="majorHAnsi" w:hAnsiTheme="majorHAnsi"/>
        </w:rPr>
        <w:t xml:space="preserve"> in the following professio</w:t>
      </w:r>
      <w:r w:rsidR="00DA7357">
        <w:rPr>
          <w:rFonts w:asciiTheme="majorHAnsi" w:hAnsiTheme="majorHAnsi"/>
        </w:rPr>
        <w:t>nal development opportunities during</w:t>
      </w:r>
      <w:r w:rsidR="008E409C">
        <w:rPr>
          <w:rFonts w:asciiTheme="majorHAnsi" w:hAnsiTheme="majorHAnsi"/>
        </w:rPr>
        <w:t xml:space="preserve"> 2014</w:t>
      </w:r>
      <w:r>
        <w:rPr>
          <w:rFonts w:asciiTheme="majorHAnsi" w:hAnsiTheme="majorHAnsi"/>
        </w:rPr>
        <w:t xml:space="preserve"> </w:t>
      </w:r>
      <w:r w:rsidR="008E409C">
        <w:rPr>
          <w:rFonts w:asciiTheme="majorHAnsi" w:hAnsiTheme="majorHAnsi"/>
        </w:rPr>
        <w:t>-</w:t>
      </w:r>
      <w:r>
        <w:rPr>
          <w:rFonts w:asciiTheme="majorHAnsi" w:hAnsiTheme="majorHAnsi"/>
        </w:rPr>
        <w:t xml:space="preserve"> </w:t>
      </w:r>
      <w:r w:rsidR="008E409C">
        <w:rPr>
          <w:rFonts w:asciiTheme="majorHAnsi" w:hAnsiTheme="majorHAnsi"/>
        </w:rPr>
        <w:t>2015 (please include all school sy</w:t>
      </w:r>
      <w:r w:rsidR="00DA7357">
        <w:rPr>
          <w:rFonts w:asciiTheme="majorHAnsi" w:hAnsiTheme="majorHAnsi"/>
        </w:rPr>
        <w:t>stem meetings, conferences, etc.</w:t>
      </w:r>
      <w:r w:rsidR="008E409C">
        <w:rPr>
          <w:rFonts w:asciiTheme="majorHAnsi" w:hAnsiTheme="majorHAnsi"/>
        </w:rPr>
        <w:t>).</w:t>
      </w:r>
    </w:p>
    <w:tbl>
      <w:tblPr>
        <w:tblStyle w:val="TableGrid"/>
        <w:tblW w:w="0" w:type="auto"/>
        <w:tblLook w:val="04A0" w:firstRow="1" w:lastRow="0" w:firstColumn="1" w:lastColumn="0" w:noHBand="0" w:noVBand="1"/>
      </w:tblPr>
      <w:tblGrid>
        <w:gridCol w:w="7308"/>
        <w:gridCol w:w="7308"/>
      </w:tblGrid>
      <w:tr w:rsidR="008E409C" w:rsidTr="008E409C">
        <w:tc>
          <w:tcPr>
            <w:tcW w:w="7308" w:type="dxa"/>
          </w:tcPr>
          <w:p w:rsidR="008E409C" w:rsidRPr="008E409C" w:rsidRDefault="008E409C" w:rsidP="008E409C">
            <w:pPr>
              <w:spacing w:after="80"/>
              <w:jc w:val="center"/>
              <w:rPr>
                <w:rFonts w:asciiTheme="majorHAnsi" w:hAnsiTheme="majorHAnsi"/>
                <w:b/>
              </w:rPr>
            </w:pPr>
            <w:r w:rsidRPr="008E409C">
              <w:rPr>
                <w:rFonts w:asciiTheme="majorHAnsi" w:hAnsiTheme="majorHAnsi"/>
                <w:b/>
              </w:rPr>
              <w:t>Date:</w:t>
            </w:r>
          </w:p>
        </w:tc>
        <w:tc>
          <w:tcPr>
            <w:tcW w:w="7308" w:type="dxa"/>
          </w:tcPr>
          <w:p w:rsidR="008E409C" w:rsidRPr="008E409C" w:rsidRDefault="008E409C" w:rsidP="008E409C">
            <w:pPr>
              <w:spacing w:after="80"/>
              <w:jc w:val="center"/>
              <w:rPr>
                <w:rFonts w:asciiTheme="majorHAnsi" w:hAnsiTheme="majorHAnsi"/>
                <w:b/>
              </w:rPr>
            </w:pPr>
            <w:r w:rsidRPr="008E409C">
              <w:rPr>
                <w:rFonts w:asciiTheme="majorHAnsi" w:hAnsiTheme="majorHAnsi"/>
                <w:b/>
              </w:rPr>
              <w:t>Event title/description:</w:t>
            </w:r>
          </w:p>
        </w:tc>
      </w:tr>
      <w:tr w:rsidR="008E409C" w:rsidTr="008E409C">
        <w:tc>
          <w:tcPr>
            <w:tcW w:w="7308" w:type="dxa"/>
          </w:tcPr>
          <w:p w:rsidR="008E409C" w:rsidRDefault="009805D2" w:rsidP="00F42248">
            <w:pPr>
              <w:spacing w:after="80"/>
              <w:rPr>
                <w:rFonts w:asciiTheme="majorHAnsi" w:hAnsiTheme="majorHAnsi"/>
              </w:rPr>
            </w:pPr>
            <w:r>
              <w:rPr>
                <w:rFonts w:asciiTheme="majorHAnsi" w:hAnsiTheme="majorHAnsi"/>
              </w:rPr>
              <w:t>8/20/2014</w:t>
            </w:r>
          </w:p>
        </w:tc>
        <w:tc>
          <w:tcPr>
            <w:tcW w:w="7308" w:type="dxa"/>
          </w:tcPr>
          <w:p w:rsidR="008E409C" w:rsidRDefault="00F30CA3" w:rsidP="00F42248">
            <w:pPr>
              <w:spacing w:after="80"/>
              <w:rPr>
                <w:rFonts w:asciiTheme="majorHAnsi" w:hAnsiTheme="majorHAnsi"/>
              </w:rPr>
            </w:pPr>
            <w:r>
              <w:rPr>
                <w:rFonts w:asciiTheme="majorHAnsi" w:hAnsiTheme="majorHAnsi"/>
              </w:rPr>
              <w:t>UGA/GTech Counselor Worskhop</w:t>
            </w:r>
          </w:p>
        </w:tc>
      </w:tr>
      <w:tr w:rsidR="008136B6" w:rsidTr="008E409C">
        <w:tc>
          <w:tcPr>
            <w:tcW w:w="7308" w:type="dxa"/>
          </w:tcPr>
          <w:p w:rsidR="008136B6" w:rsidRDefault="009805D2" w:rsidP="003B1882">
            <w:pPr>
              <w:spacing w:after="80"/>
              <w:rPr>
                <w:rFonts w:asciiTheme="majorHAnsi" w:hAnsiTheme="majorHAnsi"/>
              </w:rPr>
            </w:pPr>
            <w:r>
              <w:rPr>
                <w:rFonts w:asciiTheme="majorHAnsi" w:hAnsiTheme="majorHAnsi"/>
              </w:rPr>
              <w:t>8/29/2014</w:t>
            </w:r>
          </w:p>
        </w:tc>
        <w:tc>
          <w:tcPr>
            <w:tcW w:w="7308" w:type="dxa"/>
          </w:tcPr>
          <w:p w:rsidR="008136B6" w:rsidRDefault="008136B6" w:rsidP="003B1882">
            <w:pPr>
              <w:spacing w:after="80"/>
              <w:rPr>
                <w:rFonts w:asciiTheme="majorHAnsi" w:hAnsiTheme="majorHAnsi"/>
              </w:rPr>
            </w:pPr>
            <w:r>
              <w:rPr>
                <w:rFonts w:asciiTheme="majorHAnsi" w:hAnsiTheme="majorHAnsi"/>
              </w:rPr>
              <w:t>College Board Counselor Workshop</w:t>
            </w:r>
          </w:p>
        </w:tc>
      </w:tr>
      <w:tr w:rsidR="008136B6" w:rsidTr="003B1882">
        <w:tc>
          <w:tcPr>
            <w:tcW w:w="7308" w:type="dxa"/>
          </w:tcPr>
          <w:p w:rsidR="008136B6" w:rsidRDefault="009805D2" w:rsidP="003B1882">
            <w:pPr>
              <w:spacing w:after="80"/>
              <w:rPr>
                <w:rFonts w:asciiTheme="majorHAnsi" w:hAnsiTheme="majorHAnsi"/>
              </w:rPr>
            </w:pPr>
            <w:r>
              <w:rPr>
                <w:rFonts w:asciiTheme="majorHAnsi" w:hAnsiTheme="majorHAnsi"/>
              </w:rPr>
              <w:t>9/9/2014</w:t>
            </w:r>
          </w:p>
        </w:tc>
        <w:tc>
          <w:tcPr>
            <w:tcW w:w="7308" w:type="dxa"/>
          </w:tcPr>
          <w:p w:rsidR="008136B6" w:rsidRDefault="008136B6" w:rsidP="003B1882">
            <w:pPr>
              <w:spacing w:after="80"/>
              <w:rPr>
                <w:rFonts w:asciiTheme="majorHAnsi" w:hAnsiTheme="majorHAnsi"/>
              </w:rPr>
            </w:pPr>
            <w:r>
              <w:rPr>
                <w:rFonts w:asciiTheme="majorHAnsi" w:hAnsiTheme="majorHAnsi"/>
              </w:rPr>
              <w:t>Georgia Regents University Bus Tour</w:t>
            </w:r>
          </w:p>
        </w:tc>
      </w:tr>
      <w:tr w:rsidR="009805D2" w:rsidTr="003B1882">
        <w:tc>
          <w:tcPr>
            <w:tcW w:w="7308" w:type="dxa"/>
          </w:tcPr>
          <w:p w:rsidR="009805D2" w:rsidRDefault="009805D2" w:rsidP="003B1882">
            <w:pPr>
              <w:spacing w:after="80"/>
              <w:rPr>
                <w:rFonts w:asciiTheme="majorHAnsi" w:hAnsiTheme="majorHAnsi"/>
              </w:rPr>
            </w:pPr>
            <w:r>
              <w:rPr>
                <w:rFonts w:asciiTheme="majorHAnsi" w:hAnsiTheme="majorHAnsi"/>
              </w:rPr>
              <w:t>9/12/2014</w:t>
            </w:r>
          </w:p>
        </w:tc>
        <w:tc>
          <w:tcPr>
            <w:tcW w:w="7308" w:type="dxa"/>
          </w:tcPr>
          <w:p w:rsidR="009805D2" w:rsidRDefault="009805D2" w:rsidP="003B1882">
            <w:pPr>
              <w:spacing w:after="80"/>
              <w:rPr>
                <w:rFonts w:asciiTheme="majorHAnsi" w:hAnsiTheme="majorHAnsi"/>
              </w:rPr>
            </w:pPr>
            <w:r>
              <w:rPr>
                <w:rFonts w:asciiTheme="majorHAnsi" w:hAnsiTheme="majorHAnsi"/>
              </w:rPr>
              <w:t>RAMP Camp</w:t>
            </w:r>
          </w:p>
        </w:tc>
      </w:tr>
      <w:tr w:rsidR="008136B6" w:rsidTr="008E409C">
        <w:tc>
          <w:tcPr>
            <w:tcW w:w="7308" w:type="dxa"/>
          </w:tcPr>
          <w:p w:rsidR="008136B6" w:rsidRDefault="009805D2" w:rsidP="003B1882">
            <w:pPr>
              <w:spacing w:after="80"/>
              <w:rPr>
                <w:rFonts w:asciiTheme="majorHAnsi" w:hAnsiTheme="majorHAnsi"/>
              </w:rPr>
            </w:pPr>
            <w:r>
              <w:rPr>
                <w:rFonts w:asciiTheme="majorHAnsi" w:hAnsiTheme="majorHAnsi"/>
              </w:rPr>
              <w:t>9/14/2014-9/19/2014</w:t>
            </w:r>
          </w:p>
        </w:tc>
        <w:tc>
          <w:tcPr>
            <w:tcW w:w="7308" w:type="dxa"/>
          </w:tcPr>
          <w:p w:rsidR="008136B6" w:rsidRDefault="008136B6" w:rsidP="003B1882">
            <w:pPr>
              <w:spacing w:after="80"/>
              <w:rPr>
                <w:rFonts w:asciiTheme="majorHAnsi" w:hAnsiTheme="majorHAnsi"/>
              </w:rPr>
            </w:pPr>
            <w:r>
              <w:rPr>
                <w:rFonts w:asciiTheme="majorHAnsi" w:hAnsiTheme="majorHAnsi"/>
              </w:rPr>
              <w:t>NACAC National Conference</w:t>
            </w:r>
          </w:p>
        </w:tc>
      </w:tr>
      <w:tr w:rsidR="008136B6" w:rsidTr="003B1882">
        <w:tc>
          <w:tcPr>
            <w:tcW w:w="7308" w:type="dxa"/>
          </w:tcPr>
          <w:p w:rsidR="008136B6" w:rsidRDefault="009805D2" w:rsidP="003B1882">
            <w:pPr>
              <w:spacing w:after="80"/>
              <w:rPr>
                <w:rFonts w:asciiTheme="majorHAnsi" w:hAnsiTheme="majorHAnsi"/>
              </w:rPr>
            </w:pPr>
            <w:r>
              <w:rPr>
                <w:rFonts w:asciiTheme="majorHAnsi" w:hAnsiTheme="majorHAnsi"/>
              </w:rPr>
              <w:t>10/7/2014</w:t>
            </w:r>
          </w:p>
        </w:tc>
        <w:tc>
          <w:tcPr>
            <w:tcW w:w="7308" w:type="dxa"/>
          </w:tcPr>
          <w:p w:rsidR="008136B6" w:rsidRDefault="008136B6" w:rsidP="003B1882">
            <w:pPr>
              <w:spacing w:after="80"/>
              <w:rPr>
                <w:rFonts w:asciiTheme="majorHAnsi" w:hAnsiTheme="majorHAnsi"/>
              </w:rPr>
            </w:pPr>
            <w:r>
              <w:rPr>
                <w:rFonts w:asciiTheme="majorHAnsi" w:hAnsiTheme="majorHAnsi"/>
              </w:rPr>
              <w:t>ACT Counselor Workshop</w:t>
            </w:r>
          </w:p>
        </w:tc>
      </w:tr>
      <w:tr w:rsidR="008136B6" w:rsidTr="008E409C">
        <w:tc>
          <w:tcPr>
            <w:tcW w:w="7308" w:type="dxa"/>
          </w:tcPr>
          <w:p w:rsidR="008136B6" w:rsidRDefault="008136B6" w:rsidP="009805D2">
            <w:pPr>
              <w:spacing w:after="80"/>
              <w:rPr>
                <w:rFonts w:asciiTheme="majorHAnsi" w:hAnsiTheme="majorHAnsi"/>
              </w:rPr>
            </w:pPr>
            <w:r>
              <w:rPr>
                <w:rFonts w:asciiTheme="majorHAnsi" w:hAnsiTheme="majorHAnsi"/>
              </w:rPr>
              <w:t>10/9/201</w:t>
            </w:r>
            <w:r w:rsidR="009805D2">
              <w:rPr>
                <w:rFonts w:asciiTheme="majorHAnsi" w:hAnsiTheme="majorHAnsi"/>
              </w:rPr>
              <w:t>4-10/10/2014</w:t>
            </w:r>
          </w:p>
        </w:tc>
        <w:tc>
          <w:tcPr>
            <w:tcW w:w="7308" w:type="dxa"/>
          </w:tcPr>
          <w:p w:rsidR="008136B6" w:rsidRDefault="008136B6" w:rsidP="00F42248">
            <w:pPr>
              <w:spacing w:after="80"/>
              <w:rPr>
                <w:rFonts w:asciiTheme="majorHAnsi" w:hAnsiTheme="majorHAnsi"/>
              </w:rPr>
            </w:pPr>
            <w:r>
              <w:rPr>
                <w:rFonts w:asciiTheme="majorHAnsi" w:hAnsiTheme="majorHAnsi"/>
              </w:rPr>
              <w:t>UT Dallas Counselor Workshop</w:t>
            </w:r>
          </w:p>
        </w:tc>
      </w:tr>
      <w:tr w:rsidR="008136B6" w:rsidTr="008E409C">
        <w:tc>
          <w:tcPr>
            <w:tcW w:w="7308" w:type="dxa"/>
          </w:tcPr>
          <w:p w:rsidR="008136B6" w:rsidRDefault="008136B6" w:rsidP="00F42248">
            <w:pPr>
              <w:spacing w:after="80"/>
              <w:rPr>
                <w:rFonts w:asciiTheme="majorHAnsi" w:hAnsiTheme="majorHAnsi"/>
              </w:rPr>
            </w:pPr>
          </w:p>
        </w:tc>
        <w:tc>
          <w:tcPr>
            <w:tcW w:w="7308" w:type="dxa"/>
          </w:tcPr>
          <w:p w:rsidR="008136B6" w:rsidRDefault="008136B6" w:rsidP="00F42248">
            <w:pPr>
              <w:spacing w:after="80"/>
              <w:rPr>
                <w:rFonts w:asciiTheme="majorHAnsi" w:hAnsiTheme="majorHAnsi"/>
              </w:rPr>
            </w:pPr>
          </w:p>
        </w:tc>
      </w:tr>
    </w:tbl>
    <w:p w:rsidR="008E409C" w:rsidRDefault="008E409C" w:rsidP="00F42248">
      <w:pPr>
        <w:spacing w:after="80"/>
        <w:rPr>
          <w:rFonts w:asciiTheme="majorHAnsi" w:hAnsiTheme="majorHAnsi"/>
        </w:rPr>
      </w:pPr>
    </w:p>
    <w:p w:rsidR="00F42248" w:rsidRPr="008E409C" w:rsidRDefault="00F42248" w:rsidP="00F42248">
      <w:pPr>
        <w:spacing w:after="80"/>
        <w:rPr>
          <w:rFonts w:asciiTheme="majorHAnsi" w:hAnsiTheme="majorHAnsi"/>
          <w:b/>
        </w:rPr>
      </w:pPr>
      <w:r w:rsidRPr="008E409C">
        <w:rPr>
          <w:rFonts w:asciiTheme="majorHAnsi" w:hAnsiTheme="majorHAnsi"/>
          <w:b/>
        </w:rPr>
        <w:t xml:space="preserve">Professional Collaboration and Responsibilities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9796"/>
        <w:gridCol w:w="1617"/>
      </w:tblGrid>
      <w:tr w:rsidR="00F42248" w:rsidRPr="00F42248" w:rsidTr="0012366F">
        <w:trPr>
          <w:trHeight w:val="491"/>
        </w:trPr>
        <w:tc>
          <w:tcPr>
            <w:tcW w:w="3203" w:type="dxa"/>
            <w:shd w:val="clear" w:color="auto" w:fill="BFBFBF" w:themeFill="background1" w:themeFillShade="BF"/>
          </w:tcPr>
          <w:p w:rsidR="00F42248" w:rsidRPr="00F42248" w:rsidRDefault="00F42248" w:rsidP="00487816">
            <w:pPr>
              <w:rPr>
                <w:rFonts w:asciiTheme="majorHAnsi" w:hAnsiTheme="majorHAnsi"/>
              </w:rPr>
            </w:pPr>
            <w:r w:rsidRPr="00F42248">
              <w:rPr>
                <w:rFonts w:asciiTheme="majorHAnsi" w:hAnsiTheme="majorHAnsi"/>
              </w:rPr>
              <w:t>Group</w:t>
            </w:r>
          </w:p>
        </w:tc>
        <w:tc>
          <w:tcPr>
            <w:tcW w:w="9796" w:type="dxa"/>
            <w:shd w:val="clear" w:color="auto" w:fill="BFBFBF" w:themeFill="background1" w:themeFillShade="BF"/>
          </w:tcPr>
          <w:p w:rsidR="00F42248" w:rsidRPr="00F42248" w:rsidRDefault="00DA7357" w:rsidP="00487816">
            <w:pPr>
              <w:rPr>
                <w:rFonts w:asciiTheme="majorHAnsi" w:hAnsiTheme="majorHAnsi"/>
              </w:rPr>
            </w:pPr>
            <w:r>
              <w:rPr>
                <w:rFonts w:asciiTheme="majorHAnsi" w:hAnsiTheme="majorHAnsi"/>
              </w:rPr>
              <w:t>Day/Time</w:t>
            </w:r>
          </w:p>
        </w:tc>
        <w:tc>
          <w:tcPr>
            <w:tcW w:w="1617" w:type="dxa"/>
            <w:shd w:val="clear" w:color="auto" w:fill="BFBFBF" w:themeFill="background1" w:themeFillShade="BF"/>
          </w:tcPr>
          <w:p w:rsidR="00F42248" w:rsidRPr="00F42248" w:rsidRDefault="00F42248" w:rsidP="00487816">
            <w:pPr>
              <w:rPr>
                <w:rFonts w:asciiTheme="majorHAnsi" w:hAnsiTheme="majorHAnsi"/>
              </w:rPr>
            </w:pPr>
            <w:r w:rsidRPr="00F42248">
              <w:rPr>
                <w:rFonts w:asciiTheme="majorHAnsi" w:hAnsiTheme="majorHAnsi"/>
              </w:rPr>
              <w:t>Coordinator</w:t>
            </w:r>
          </w:p>
        </w:tc>
      </w:tr>
      <w:tr w:rsidR="00F42248" w:rsidRPr="00F42248" w:rsidTr="0012366F">
        <w:trPr>
          <w:trHeight w:val="506"/>
        </w:trPr>
        <w:tc>
          <w:tcPr>
            <w:tcW w:w="3203" w:type="dxa"/>
            <w:shd w:val="clear" w:color="auto" w:fill="auto"/>
          </w:tcPr>
          <w:p w:rsidR="00F42248" w:rsidRPr="00F42248" w:rsidRDefault="00F42248" w:rsidP="00F017E8">
            <w:pPr>
              <w:spacing w:after="0" w:line="240" w:lineRule="auto"/>
              <w:ind w:left="360"/>
              <w:contextualSpacing/>
              <w:rPr>
                <w:rFonts w:asciiTheme="majorHAnsi" w:hAnsiTheme="majorHAnsi"/>
              </w:rPr>
            </w:pPr>
            <w:r w:rsidRPr="00F42248">
              <w:rPr>
                <w:rFonts w:asciiTheme="majorHAnsi" w:hAnsiTheme="majorHAnsi"/>
              </w:rPr>
              <w:t>School Counseling Team Meetings</w:t>
            </w:r>
          </w:p>
        </w:tc>
        <w:tc>
          <w:tcPr>
            <w:tcW w:w="9796" w:type="dxa"/>
            <w:shd w:val="clear" w:color="auto" w:fill="auto"/>
          </w:tcPr>
          <w:tbl>
            <w:tblPr>
              <w:tblW w:w="9560" w:type="dxa"/>
              <w:tblCellMar>
                <w:left w:w="0" w:type="dxa"/>
                <w:right w:w="0" w:type="dxa"/>
              </w:tblCellMar>
              <w:tblLook w:val="0600" w:firstRow="0" w:lastRow="0" w:firstColumn="0" w:lastColumn="0" w:noHBand="1" w:noVBand="1"/>
            </w:tblPr>
            <w:tblGrid>
              <w:gridCol w:w="1088"/>
              <w:gridCol w:w="1789"/>
              <w:gridCol w:w="1807"/>
              <w:gridCol w:w="1684"/>
              <w:gridCol w:w="3192"/>
            </w:tblGrid>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rPr>
                      <w:b/>
                      <w:bCs/>
                    </w:rPr>
                    <w:t>DATE</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rPr>
                      <w:b/>
                      <w:bCs/>
                    </w:rPr>
                    <w:t>Format</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rPr>
                      <w:b/>
                      <w:bCs/>
                    </w:rPr>
                    <w:t>Location</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rPr>
                      <w:b/>
                      <w:bCs/>
                    </w:rPr>
                    <w:t>Time</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rPr>
                      <w:b/>
                      <w:bCs/>
                    </w:rPr>
                    <w:t>Theme</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8/2</w:t>
                  </w:r>
                  <w:r>
                    <w:t>0</w:t>
                  </w:r>
                  <w:r w:rsidRPr="00927421">
                    <w:t>/2014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Sr Adv, parent night</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8/26/2014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1pm-3pm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No Place for Hate, needs Assessment</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9/11/2014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Leadership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Norms and Values</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9/12/2014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 Camp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Teaching Museum So</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8am-12pm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 Application</w:t>
                  </w:r>
                </w:p>
              </w:tc>
            </w:tr>
            <w:tr w:rsidR="00F30CA3" w:rsidRPr="00927421" w:rsidTr="00F30CA3">
              <w:trPr>
                <w:trHeight w:val="46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9/23/2014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9th, 10th , 11th Adv- parent nights,  jr status</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10/8/2014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Leadership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Leadership</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lastRenderedPageBreak/>
                    <w:t>10/14/2014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 xml:space="preserve">Gwinnett Tech </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8am – 4pm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CPSW Dept</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10/16/2014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SOS, Couns Adv Board</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10/27/2014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 Application</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10/29/2014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After Advisory Board</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11/4/2014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College Week</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11/19/2014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Leadership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Leadership</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12/4/2014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 Application</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1/14/2014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Registration AP Night</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1/21/2014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Career Week</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1/28/2014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Leadership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Leadership</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2/5/2014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 Application</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2/17/2014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8th grade transition</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2/24/2014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pre-registration, 4 yr plan</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3/10/2014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Leadership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After Advisory Board</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3/14/2014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Emory</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8am- 4 pm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All County  CPSW Dept</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3/19/2014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 Application</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3/26/2014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Registration</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4/2/2014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Nuts and Bolts</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Jr and Sr advisement</w:t>
                  </w:r>
                </w:p>
              </w:tc>
            </w:tr>
            <w:tr w:rsidR="00F30CA3" w:rsidRPr="00927421" w:rsidTr="00F30CA3">
              <w:trPr>
                <w:trHeight w:val="393"/>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4/16/2014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Leadership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Leadership</w:t>
                  </w:r>
                </w:p>
              </w:tc>
            </w:tr>
            <w:tr w:rsidR="00F30CA3" w:rsidRPr="00927421" w:rsidTr="00F30CA3">
              <w:trPr>
                <w:trHeight w:val="259"/>
              </w:trPr>
              <w:tc>
                <w:tcPr>
                  <w:tcW w:w="10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lastRenderedPageBreak/>
                    <w:t>4/27/2014</w:t>
                  </w:r>
                </w:p>
              </w:tc>
              <w:tc>
                <w:tcPr>
                  <w:tcW w:w="18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w:t>
                  </w:r>
                </w:p>
              </w:tc>
              <w:tc>
                <w:tcPr>
                  <w:tcW w:w="18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CCR</w:t>
                  </w:r>
                </w:p>
              </w:tc>
              <w:tc>
                <w:tcPr>
                  <w:tcW w:w="170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9am-11am</w:t>
                  </w:r>
                </w:p>
              </w:tc>
              <w:tc>
                <w:tcPr>
                  <w:tcW w:w="3220" w:type="dxa"/>
                  <w:tcBorders>
                    <w:top w:val="single" w:sz="8" w:space="0" w:color="FFFFFF"/>
                    <w:left w:val="single" w:sz="8" w:space="0" w:color="FFFFFF"/>
                    <w:bottom w:val="single" w:sz="8" w:space="0" w:color="FFFFFF"/>
                    <w:right w:val="single" w:sz="8" w:space="0" w:color="FFFFFF"/>
                  </w:tcBorders>
                  <w:shd w:val="clear" w:color="auto" w:fill="F7EAE9"/>
                  <w:tcMar>
                    <w:top w:w="13" w:type="dxa"/>
                    <w:left w:w="13" w:type="dxa"/>
                    <w:bottom w:w="0" w:type="dxa"/>
                    <w:right w:w="13" w:type="dxa"/>
                  </w:tcMar>
                  <w:vAlign w:val="bottom"/>
                  <w:hideMark/>
                </w:tcPr>
                <w:p w:rsidR="00F30CA3" w:rsidRPr="00927421" w:rsidRDefault="00F30CA3" w:rsidP="00F30CA3">
                  <w:r w:rsidRPr="00927421">
                    <w:t>RAMP Application</w:t>
                  </w:r>
                </w:p>
              </w:tc>
            </w:tr>
          </w:tbl>
          <w:p w:rsidR="00F42248" w:rsidRPr="00F42248" w:rsidRDefault="00F42248" w:rsidP="00487816">
            <w:pPr>
              <w:rPr>
                <w:rFonts w:asciiTheme="majorHAnsi" w:hAnsiTheme="majorHAnsi"/>
              </w:rPr>
            </w:pPr>
          </w:p>
        </w:tc>
        <w:tc>
          <w:tcPr>
            <w:tcW w:w="1617" w:type="dxa"/>
            <w:shd w:val="clear" w:color="auto" w:fill="auto"/>
          </w:tcPr>
          <w:p w:rsidR="00F42248" w:rsidRPr="00F42248" w:rsidRDefault="00F30CA3" w:rsidP="00487816">
            <w:pPr>
              <w:rPr>
                <w:rFonts w:asciiTheme="majorHAnsi" w:hAnsiTheme="majorHAnsi"/>
              </w:rPr>
            </w:pPr>
            <w:r>
              <w:rPr>
                <w:rFonts w:asciiTheme="majorHAnsi" w:hAnsiTheme="majorHAnsi"/>
              </w:rPr>
              <w:lastRenderedPageBreak/>
              <w:t>Ferrerio</w:t>
            </w:r>
          </w:p>
        </w:tc>
      </w:tr>
      <w:tr w:rsidR="00F42248" w:rsidRPr="00F42248" w:rsidTr="0012366F">
        <w:trPr>
          <w:trHeight w:val="521"/>
        </w:trPr>
        <w:tc>
          <w:tcPr>
            <w:tcW w:w="3203" w:type="dxa"/>
            <w:shd w:val="clear" w:color="auto" w:fill="auto"/>
          </w:tcPr>
          <w:p w:rsidR="00F42248" w:rsidRPr="00F42248" w:rsidRDefault="00F42248" w:rsidP="00F30CA3">
            <w:pPr>
              <w:spacing w:after="0" w:line="240" w:lineRule="auto"/>
              <w:ind w:left="360"/>
              <w:contextualSpacing/>
              <w:rPr>
                <w:rFonts w:asciiTheme="majorHAnsi" w:hAnsiTheme="majorHAnsi"/>
              </w:rPr>
            </w:pPr>
            <w:r w:rsidRPr="00F42248">
              <w:rPr>
                <w:rFonts w:asciiTheme="majorHAnsi" w:hAnsiTheme="majorHAnsi"/>
              </w:rPr>
              <w:lastRenderedPageBreak/>
              <w:t>Administration/</w:t>
            </w:r>
            <w:r w:rsidR="00F30CA3">
              <w:rPr>
                <w:rFonts w:asciiTheme="majorHAnsi" w:hAnsiTheme="majorHAnsi"/>
              </w:rPr>
              <w:t xml:space="preserve">Head Counselor </w:t>
            </w:r>
            <w:r w:rsidRPr="00F42248">
              <w:rPr>
                <w:rFonts w:asciiTheme="majorHAnsi" w:hAnsiTheme="majorHAnsi"/>
              </w:rPr>
              <w:t>Meetings</w:t>
            </w:r>
          </w:p>
        </w:tc>
        <w:tc>
          <w:tcPr>
            <w:tcW w:w="9796" w:type="dxa"/>
            <w:shd w:val="clear" w:color="auto" w:fill="auto"/>
          </w:tcPr>
          <w:p w:rsidR="00F42248" w:rsidRDefault="009805D2" w:rsidP="009805D2">
            <w:pPr>
              <w:spacing w:after="0" w:line="240" w:lineRule="auto"/>
              <w:ind w:left="360"/>
              <w:rPr>
                <w:rFonts w:asciiTheme="majorHAnsi" w:hAnsiTheme="majorHAnsi"/>
              </w:rPr>
            </w:pPr>
            <w:r>
              <w:rPr>
                <w:rFonts w:asciiTheme="majorHAnsi" w:hAnsiTheme="majorHAnsi"/>
              </w:rPr>
              <w:t>8/21/2014 Lunch and Learn on SLO’s</w:t>
            </w:r>
          </w:p>
          <w:p w:rsidR="009805D2" w:rsidRDefault="009805D2" w:rsidP="009805D2">
            <w:pPr>
              <w:spacing w:after="0" w:line="240" w:lineRule="auto"/>
              <w:ind w:left="360"/>
              <w:rPr>
                <w:rFonts w:asciiTheme="majorHAnsi" w:hAnsiTheme="majorHAnsi"/>
              </w:rPr>
            </w:pPr>
            <w:r>
              <w:rPr>
                <w:rFonts w:asciiTheme="majorHAnsi" w:hAnsiTheme="majorHAnsi"/>
              </w:rPr>
              <w:t>9/5/2014 Head Counselor Meeting</w:t>
            </w:r>
          </w:p>
          <w:p w:rsidR="009805D2" w:rsidRDefault="009805D2" w:rsidP="009805D2">
            <w:pPr>
              <w:spacing w:after="0" w:line="240" w:lineRule="auto"/>
              <w:ind w:left="360"/>
              <w:rPr>
                <w:rFonts w:asciiTheme="majorHAnsi" w:hAnsiTheme="majorHAnsi"/>
              </w:rPr>
            </w:pPr>
            <w:r>
              <w:rPr>
                <w:rFonts w:asciiTheme="majorHAnsi" w:hAnsiTheme="majorHAnsi"/>
              </w:rPr>
              <w:t>10/14/2014 All County Counselor Meeting</w:t>
            </w:r>
          </w:p>
          <w:p w:rsidR="005E66CE" w:rsidRDefault="009805D2" w:rsidP="005E66CE">
            <w:pPr>
              <w:spacing w:after="0"/>
              <w:ind w:left="360"/>
              <w:rPr>
                <w:rFonts w:asciiTheme="majorHAnsi" w:hAnsiTheme="majorHAnsi"/>
              </w:rPr>
            </w:pPr>
            <w:r>
              <w:rPr>
                <w:rFonts w:asciiTheme="majorHAnsi" w:hAnsiTheme="majorHAnsi"/>
              </w:rPr>
              <w:t>11/7/2014 Head Counselor Meeting</w:t>
            </w:r>
          </w:p>
          <w:p w:rsidR="009805D2" w:rsidRDefault="009805D2" w:rsidP="005E66CE">
            <w:pPr>
              <w:spacing w:after="0"/>
              <w:ind w:left="360"/>
              <w:rPr>
                <w:rFonts w:asciiTheme="majorHAnsi" w:hAnsiTheme="majorHAnsi"/>
              </w:rPr>
            </w:pPr>
            <w:r>
              <w:rPr>
                <w:rFonts w:asciiTheme="majorHAnsi" w:hAnsiTheme="majorHAnsi"/>
              </w:rPr>
              <w:t>12/5/2014 Head Counselor Meeting</w:t>
            </w:r>
          </w:p>
          <w:p w:rsidR="009805D2" w:rsidRDefault="009805D2" w:rsidP="005E66CE">
            <w:pPr>
              <w:spacing w:after="0" w:line="240" w:lineRule="auto"/>
              <w:ind w:left="360"/>
              <w:rPr>
                <w:rFonts w:asciiTheme="majorHAnsi" w:hAnsiTheme="majorHAnsi"/>
              </w:rPr>
            </w:pPr>
            <w:r>
              <w:rPr>
                <w:rFonts w:asciiTheme="majorHAnsi" w:hAnsiTheme="majorHAnsi"/>
              </w:rPr>
              <w:t>1/13/2015 Head Counselor Meeting</w:t>
            </w:r>
          </w:p>
          <w:p w:rsidR="009805D2" w:rsidRDefault="009805D2" w:rsidP="005E66CE">
            <w:pPr>
              <w:spacing w:after="0" w:line="240" w:lineRule="auto"/>
              <w:ind w:left="360"/>
              <w:rPr>
                <w:rFonts w:asciiTheme="majorHAnsi" w:hAnsiTheme="majorHAnsi"/>
              </w:rPr>
            </w:pPr>
            <w:r>
              <w:rPr>
                <w:rFonts w:asciiTheme="majorHAnsi" w:hAnsiTheme="majorHAnsi"/>
              </w:rPr>
              <w:t>2/13/2015 Head Counselor Meeting</w:t>
            </w:r>
          </w:p>
          <w:p w:rsidR="009805D2" w:rsidRDefault="009805D2" w:rsidP="005E66CE">
            <w:pPr>
              <w:spacing w:after="0" w:line="240" w:lineRule="auto"/>
              <w:ind w:left="360"/>
              <w:rPr>
                <w:rFonts w:asciiTheme="majorHAnsi" w:hAnsiTheme="majorHAnsi"/>
              </w:rPr>
            </w:pPr>
            <w:r>
              <w:rPr>
                <w:rFonts w:asciiTheme="majorHAnsi" w:hAnsiTheme="majorHAnsi"/>
              </w:rPr>
              <w:t>3/13/2015 All County Counselor Meeting</w:t>
            </w:r>
          </w:p>
          <w:p w:rsidR="009805D2" w:rsidRPr="00F42248" w:rsidRDefault="009805D2" w:rsidP="005E66CE">
            <w:pPr>
              <w:spacing w:after="0" w:line="240" w:lineRule="auto"/>
              <w:ind w:left="360"/>
              <w:rPr>
                <w:rFonts w:asciiTheme="majorHAnsi" w:hAnsiTheme="majorHAnsi"/>
              </w:rPr>
            </w:pPr>
            <w:r>
              <w:rPr>
                <w:rFonts w:asciiTheme="majorHAnsi" w:hAnsiTheme="majorHAnsi"/>
              </w:rPr>
              <w:t>4/1/2015 Head Counselor Meeting</w:t>
            </w:r>
          </w:p>
        </w:tc>
        <w:tc>
          <w:tcPr>
            <w:tcW w:w="1617" w:type="dxa"/>
            <w:shd w:val="clear" w:color="auto" w:fill="auto"/>
          </w:tcPr>
          <w:p w:rsidR="00F42248" w:rsidRPr="00F42248" w:rsidRDefault="00F42248" w:rsidP="00487816">
            <w:pPr>
              <w:ind w:left="360"/>
              <w:rPr>
                <w:rFonts w:asciiTheme="majorHAnsi" w:hAnsiTheme="majorHAnsi"/>
              </w:rPr>
            </w:pPr>
          </w:p>
        </w:tc>
      </w:tr>
      <w:tr w:rsidR="00F42248" w:rsidRPr="00F42248" w:rsidTr="0012366F">
        <w:trPr>
          <w:trHeight w:val="506"/>
        </w:trPr>
        <w:tc>
          <w:tcPr>
            <w:tcW w:w="3203" w:type="dxa"/>
            <w:shd w:val="clear" w:color="auto" w:fill="auto"/>
          </w:tcPr>
          <w:p w:rsidR="00F42248" w:rsidRPr="00F42248" w:rsidRDefault="00F42248" w:rsidP="00F017E8">
            <w:pPr>
              <w:spacing w:after="0" w:line="240" w:lineRule="auto"/>
              <w:ind w:left="360"/>
              <w:contextualSpacing/>
              <w:rPr>
                <w:rFonts w:asciiTheme="majorHAnsi" w:hAnsiTheme="majorHAnsi"/>
              </w:rPr>
            </w:pPr>
            <w:r w:rsidRPr="00F42248">
              <w:rPr>
                <w:rFonts w:asciiTheme="majorHAnsi" w:hAnsiTheme="majorHAnsi"/>
              </w:rPr>
              <w:t>Student Support Team Meetings</w:t>
            </w:r>
            <w:r w:rsidR="00217429">
              <w:rPr>
                <w:rFonts w:asciiTheme="majorHAnsi" w:hAnsiTheme="majorHAnsi"/>
              </w:rPr>
              <w:t xml:space="preserve"> (RTI, </w:t>
            </w:r>
            <w:r w:rsidR="00F017E8">
              <w:rPr>
                <w:rFonts w:asciiTheme="majorHAnsi" w:hAnsiTheme="majorHAnsi"/>
              </w:rPr>
              <w:t>SST</w:t>
            </w:r>
            <w:r w:rsidR="00217429">
              <w:rPr>
                <w:rFonts w:asciiTheme="majorHAnsi" w:hAnsiTheme="majorHAnsi"/>
              </w:rPr>
              <w:t>, 504</w:t>
            </w:r>
            <w:r w:rsidR="00F017E8">
              <w:rPr>
                <w:rFonts w:asciiTheme="majorHAnsi" w:hAnsiTheme="majorHAnsi"/>
              </w:rPr>
              <w:t>)</w:t>
            </w:r>
          </w:p>
        </w:tc>
        <w:tc>
          <w:tcPr>
            <w:tcW w:w="9796" w:type="dxa"/>
            <w:shd w:val="clear" w:color="auto" w:fill="auto"/>
          </w:tcPr>
          <w:p w:rsidR="00F42248" w:rsidRPr="00F42248" w:rsidRDefault="0034732A" w:rsidP="00487816">
            <w:pPr>
              <w:ind w:left="360"/>
              <w:rPr>
                <w:rFonts w:asciiTheme="majorHAnsi" w:hAnsiTheme="majorHAnsi"/>
              </w:rPr>
            </w:pPr>
            <w:r>
              <w:rPr>
                <w:rFonts w:asciiTheme="majorHAnsi" w:hAnsiTheme="majorHAnsi"/>
              </w:rPr>
              <w:t>Ongoing throughout year in a collaboration role</w:t>
            </w:r>
          </w:p>
        </w:tc>
        <w:tc>
          <w:tcPr>
            <w:tcW w:w="1617" w:type="dxa"/>
            <w:shd w:val="clear" w:color="auto" w:fill="auto"/>
          </w:tcPr>
          <w:p w:rsidR="00F42248" w:rsidRPr="00F42248" w:rsidRDefault="00F42248" w:rsidP="00487816">
            <w:pPr>
              <w:ind w:left="360"/>
              <w:rPr>
                <w:rFonts w:asciiTheme="majorHAnsi" w:hAnsiTheme="majorHAnsi"/>
              </w:rPr>
            </w:pPr>
          </w:p>
        </w:tc>
      </w:tr>
      <w:tr w:rsidR="00F42248" w:rsidRPr="00F42248" w:rsidTr="0012366F">
        <w:trPr>
          <w:trHeight w:val="506"/>
        </w:trPr>
        <w:tc>
          <w:tcPr>
            <w:tcW w:w="3203" w:type="dxa"/>
            <w:shd w:val="clear" w:color="auto" w:fill="auto"/>
          </w:tcPr>
          <w:p w:rsidR="00F42248" w:rsidRPr="00F42248" w:rsidRDefault="00F42248" w:rsidP="00F017E8">
            <w:pPr>
              <w:spacing w:after="0" w:line="240" w:lineRule="auto"/>
              <w:ind w:left="360"/>
              <w:contextualSpacing/>
              <w:rPr>
                <w:rFonts w:asciiTheme="majorHAnsi" w:hAnsiTheme="majorHAnsi"/>
              </w:rPr>
            </w:pPr>
            <w:r w:rsidRPr="00F42248">
              <w:rPr>
                <w:rFonts w:asciiTheme="majorHAnsi" w:hAnsiTheme="majorHAnsi"/>
              </w:rPr>
              <w:t>Department Chair Meetings</w:t>
            </w:r>
          </w:p>
        </w:tc>
        <w:tc>
          <w:tcPr>
            <w:tcW w:w="9796" w:type="dxa"/>
            <w:shd w:val="clear" w:color="auto" w:fill="auto"/>
          </w:tcPr>
          <w:p w:rsidR="005E66CE" w:rsidRDefault="005E66CE" w:rsidP="005E66CE">
            <w:pPr>
              <w:spacing w:after="0"/>
              <w:ind w:left="360"/>
              <w:rPr>
                <w:rFonts w:asciiTheme="majorHAnsi" w:hAnsiTheme="majorHAnsi"/>
              </w:rPr>
            </w:pPr>
            <w:r>
              <w:rPr>
                <w:rFonts w:asciiTheme="majorHAnsi" w:hAnsiTheme="majorHAnsi"/>
              </w:rPr>
              <w:t xml:space="preserve">July 29 Leadership Team Retreat </w:t>
            </w:r>
          </w:p>
          <w:p w:rsidR="005E66CE" w:rsidRDefault="005E66CE" w:rsidP="005E66CE">
            <w:pPr>
              <w:spacing w:after="0"/>
              <w:ind w:left="360"/>
              <w:rPr>
                <w:rFonts w:asciiTheme="majorHAnsi" w:hAnsiTheme="majorHAnsi"/>
              </w:rPr>
            </w:pPr>
            <w:r>
              <w:rPr>
                <w:rFonts w:asciiTheme="majorHAnsi" w:hAnsiTheme="majorHAnsi"/>
              </w:rPr>
              <w:t xml:space="preserve">August 12 </w:t>
            </w:r>
            <w:r w:rsidR="00A3470E">
              <w:rPr>
                <w:rFonts w:asciiTheme="majorHAnsi" w:hAnsiTheme="majorHAnsi"/>
              </w:rPr>
              <w:t>Department Chair Meeting</w:t>
            </w:r>
          </w:p>
          <w:p w:rsidR="005E66CE" w:rsidRDefault="005E66CE" w:rsidP="005E66CE">
            <w:pPr>
              <w:spacing w:after="0"/>
              <w:ind w:left="360"/>
              <w:rPr>
                <w:rFonts w:asciiTheme="majorHAnsi" w:hAnsiTheme="majorHAnsi"/>
              </w:rPr>
            </w:pPr>
            <w:r>
              <w:rPr>
                <w:rFonts w:asciiTheme="majorHAnsi" w:hAnsiTheme="majorHAnsi"/>
              </w:rPr>
              <w:t>August 29</w:t>
            </w:r>
            <w:r w:rsidR="00A3470E">
              <w:rPr>
                <w:rFonts w:asciiTheme="majorHAnsi" w:hAnsiTheme="majorHAnsi"/>
              </w:rPr>
              <w:t xml:space="preserve"> Department Chair Meeting</w:t>
            </w:r>
          </w:p>
          <w:p w:rsidR="00A3470E" w:rsidRDefault="00A3470E" w:rsidP="005E66CE">
            <w:pPr>
              <w:spacing w:after="0"/>
              <w:ind w:left="360"/>
              <w:rPr>
                <w:rFonts w:asciiTheme="majorHAnsi" w:hAnsiTheme="majorHAnsi"/>
              </w:rPr>
            </w:pPr>
            <w:r>
              <w:rPr>
                <w:rFonts w:asciiTheme="majorHAnsi" w:hAnsiTheme="majorHAnsi"/>
              </w:rPr>
              <w:t>September 11 Department Chair Meeting</w:t>
            </w:r>
          </w:p>
          <w:p w:rsidR="00A3470E" w:rsidRDefault="00A3470E" w:rsidP="005E66CE">
            <w:pPr>
              <w:spacing w:after="0"/>
              <w:ind w:left="360"/>
              <w:rPr>
                <w:rFonts w:asciiTheme="majorHAnsi" w:hAnsiTheme="majorHAnsi"/>
              </w:rPr>
            </w:pPr>
            <w:r>
              <w:rPr>
                <w:rFonts w:asciiTheme="majorHAnsi" w:hAnsiTheme="majorHAnsi"/>
              </w:rPr>
              <w:t>October 2 Department Chair Meeting</w:t>
            </w:r>
          </w:p>
          <w:p w:rsidR="00A3470E" w:rsidRDefault="00A3470E" w:rsidP="005E66CE">
            <w:pPr>
              <w:spacing w:after="0"/>
              <w:ind w:left="360"/>
              <w:rPr>
                <w:rFonts w:asciiTheme="majorHAnsi" w:hAnsiTheme="majorHAnsi"/>
              </w:rPr>
            </w:pPr>
            <w:r>
              <w:rPr>
                <w:rFonts w:asciiTheme="majorHAnsi" w:hAnsiTheme="majorHAnsi"/>
              </w:rPr>
              <w:t>October 30 Department Chair Meeting</w:t>
            </w:r>
          </w:p>
          <w:p w:rsidR="00A3470E" w:rsidRDefault="00A3470E" w:rsidP="005E66CE">
            <w:pPr>
              <w:spacing w:after="0"/>
              <w:ind w:left="360"/>
              <w:rPr>
                <w:rFonts w:asciiTheme="majorHAnsi" w:hAnsiTheme="majorHAnsi"/>
              </w:rPr>
            </w:pPr>
            <w:r>
              <w:rPr>
                <w:rFonts w:asciiTheme="majorHAnsi" w:hAnsiTheme="majorHAnsi"/>
              </w:rPr>
              <w:t>November 6 Department Chair Meeting</w:t>
            </w:r>
          </w:p>
          <w:p w:rsidR="00A3470E" w:rsidRDefault="00A3470E" w:rsidP="005E66CE">
            <w:pPr>
              <w:spacing w:after="0"/>
              <w:ind w:left="360"/>
              <w:rPr>
                <w:rFonts w:asciiTheme="majorHAnsi" w:hAnsiTheme="majorHAnsi"/>
              </w:rPr>
            </w:pPr>
            <w:r>
              <w:rPr>
                <w:rFonts w:asciiTheme="majorHAnsi" w:hAnsiTheme="majorHAnsi"/>
              </w:rPr>
              <w:t>December 4 Department Chair Meeting</w:t>
            </w:r>
          </w:p>
          <w:p w:rsidR="00A3470E" w:rsidRDefault="00A3470E" w:rsidP="005E66CE">
            <w:pPr>
              <w:spacing w:after="0"/>
              <w:ind w:left="360"/>
              <w:rPr>
                <w:rFonts w:asciiTheme="majorHAnsi" w:hAnsiTheme="majorHAnsi"/>
              </w:rPr>
            </w:pPr>
            <w:r>
              <w:rPr>
                <w:rFonts w:asciiTheme="majorHAnsi" w:hAnsiTheme="majorHAnsi"/>
              </w:rPr>
              <w:t>January 22 Department Chair Meeting</w:t>
            </w:r>
          </w:p>
          <w:p w:rsidR="00A3470E" w:rsidRDefault="00A3470E" w:rsidP="005E66CE">
            <w:pPr>
              <w:spacing w:after="0"/>
              <w:ind w:left="360"/>
              <w:rPr>
                <w:rFonts w:asciiTheme="majorHAnsi" w:hAnsiTheme="majorHAnsi"/>
              </w:rPr>
            </w:pPr>
            <w:r>
              <w:rPr>
                <w:rFonts w:asciiTheme="majorHAnsi" w:hAnsiTheme="majorHAnsi"/>
              </w:rPr>
              <w:t>January 29 Department Chair Meeting</w:t>
            </w:r>
          </w:p>
          <w:p w:rsidR="00A3470E" w:rsidRDefault="00A3470E" w:rsidP="005E66CE">
            <w:pPr>
              <w:spacing w:after="0"/>
              <w:ind w:left="360"/>
              <w:rPr>
                <w:rFonts w:asciiTheme="majorHAnsi" w:hAnsiTheme="majorHAnsi"/>
              </w:rPr>
            </w:pPr>
            <w:r>
              <w:rPr>
                <w:rFonts w:asciiTheme="majorHAnsi" w:hAnsiTheme="majorHAnsi"/>
              </w:rPr>
              <w:t>February 5 Department Chair Meeting</w:t>
            </w:r>
          </w:p>
          <w:p w:rsidR="00A3470E" w:rsidRDefault="00A3470E" w:rsidP="005E66CE">
            <w:pPr>
              <w:spacing w:after="0"/>
              <w:ind w:left="360"/>
              <w:rPr>
                <w:rFonts w:asciiTheme="majorHAnsi" w:hAnsiTheme="majorHAnsi"/>
              </w:rPr>
            </w:pPr>
            <w:r>
              <w:rPr>
                <w:rFonts w:asciiTheme="majorHAnsi" w:hAnsiTheme="majorHAnsi"/>
              </w:rPr>
              <w:t>February 26 Department Chair Meeting</w:t>
            </w:r>
          </w:p>
          <w:p w:rsidR="00A3470E" w:rsidRDefault="00A3470E" w:rsidP="005E66CE">
            <w:pPr>
              <w:spacing w:after="0"/>
              <w:ind w:left="360"/>
              <w:rPr>
                <w:rFonts w:asciiTheme="majorHAnsi" w:hAnsiTheme="majorHAnsi"/>
              </w:rPr>
            </w:pPr>
            <w:r>
              <w:rPr>
                <w:rFonts w:asciiTheme="majorHAnsi" w:hAnsiTheme="majorHAnsi"/>
              </w:rPr>
              <w:t>March 5 Department Chair Meeting</w:t>
            </w:r>
          </w:p>
          <w:p w:rsidR="00A3470E" w:rsidRDefault="00A3470E" w:rsidP="005E66CE">
            <w:pPr>
              <w:spacing w:after="0"/>
              <w:ind w:left="360"/>
              <w:rPr>
                <w:rFonts w:asciiTheme="majorHAnsi" w:hAnsiTheme="majorHAnsi"/>
              </w:rPr>
            </w:pPr>
            <w:r>
              <w:rPr>
                <w:rFonts w:asciiTheme="majorHAnsi" w:hAnsiTheme="majorHAnsi"/>
              </w:rPr>
              <w:t>March 26 Department Chair Meeting</w:t>
            </w:r>
          </w:p>
          <w:p w:rsidR="00A3470E" w:rsidRDefault="00A3470E" w:rsidP="005E66CE">
            <w:pPr>
              <w:spacing w:after="0"/>
              <w:ind w:left="360"/>
              <w:rPr>
                <w:rFonts w:asciiTheme="majorHAnsi" w:hAnsiTheme="majorHAnsi"/>
              </w:rPr>
            </w:pPr>
            <w:r>
              <w:rPr>
                <w:rFonts w:asciiTheme="majorHAnsi" w:hAnsiTheme="majorHAnsi"/>
              </w:rPr>
              <w:t>April 23 Department Chair Meeting</w:t>
            </w:r>
          </w:p>
          <w:p w:rsidR="00A3470E" w:rsidRDefault="00A3470E" w:rsidP="005E66CE">
            <w:pPr>
              <w:spacing w:after="0"/>
              <w:ind w:left="360"/>
              <w:rPr>
                <w:rFonts w:asciiTheme="majorHAnsi" w:hAnsiTheme="majorHAnsi"/>
              </w:rPr>
            </w:pPr>
            <w:r>
              <w:rPr>
                <w:rFonts w:asciiTheme="majorHAnsi" w:hAnsiTheme="majorHAnsi"/>
              </w:rPr>
              <w:t>May 14 Department Chair Meeting</w:t>
            </w:r>
          </w:p>
          <w:p w:rsidR="00A3470E" w:rsidRDefault="00A3470E" w:rsidP="005E66CE">
            <w:pPr>
              <w:spacing w:after="0"/>
              <w:ind w:left="360"/>
              <w:rPr>
                <w:rFonts w:asciiTheme="majorHAnsi" w:hAnsiTheme="majorHAnsi"/>
              </w:rPr>
            </w:pPr>
          </w:p>
          <w:p w:rsidR="005E66CE" w:rsidRDefault="005E66CE" w:rsidP="005E66CE">
            <w:pPr>
              <w:spacing w:after="0"/>
              <w:ind w:left="360"/>
              <w:rPr>
                <w:rFonts w:asciiTheme="majorHAnsi" w:hAnsiTheme="majorHAnsi"/>
              </w:rPr>
            </w:pPr>
          </w:p>
          <w:p w:rsidR="005E66CE" w:rsidRPr="00F42248" w:rsidRDefault="005E66CE" w:rsidP="005E66CE">
            <w:pPr>
              <w:ind w:left="360"/>
              <w:rPr>
                <w:rFonts w:asciiTheme="majorHAnsi" w:hAnsiTheme="majorHAnsi"/>
              </w:rPr>
            </w:pPr>
          </w:p>
        </w:tc>
        <w:tc>
          <w:tcPr>
            <w:tcW w:w="1617" w:type="dxa"/>
            <w:shd w:val="clear" w:color="auto" w:fill="auto"/>
          </w:tcPr>
          <w:p w:rsidR="00F42248" w:rsidRPr="00F42248" w:rsidRDefault="00F42248" w:rsidP="00487816">
            <w:pPr>
              <w:ind w:left="360"/>
              <w:rPr>
                <w:rFonts w:asciiTheme="majorHAnsi" w:hAnsiTheme="majorHAnsi"/>
              </w:rPr>
            </w:pPr>
          </w:p>
        </w:tc>
      </w:tr>
    </w:tbl>
    <w:p w:rsidR="00612B1F" w:rsidRDefault="00612B1F" w:rsidP="00F42248">
      <w:pPr>
        <w:rPr>
          <w:rFonts w:asciiTheme="majorHAnsi" w:hAnsiTheme="majorHAnsi"/>
          <w:b/>
        </w:rPr>
      </w:pPr>
    </w:p>
    <w:p w:rsidR="00F42248" w:rsidRPr="008E409C" w:rsidRDefault="00930B96" w:rsidP="00F42248">
      <w:pPr>
        <w:rPr>
          <w:rFonts w:asciiTheme="majorHAnsi" w:hAnsiTheme="majorHAnsi"/>
          <w:b/>
        </w:rPr>
      </w:pPr>
      <w:r w:rsidRPr="008D7649">
        <w:rPr>
          <w:rFonts w:asciiTheme="majorHAnsi" w:hAnsiTheme="majorHAnsi"/>
          <w:noProof/>
        </w:rPr>
        <mc:AlternateContent>
          <mc:Choice Requires="wps">
            <w:drawing>
              <wp:anchor distT="0" distB="0" distL="114300" distR="114300" simplePos="0" relativeHeight="251704320" behindDoc="0" locked="0" layoutInCell="1" allowOverlap="1" wp14:anchorId="20E2D26A" wp14:editId="38AEED2C">
                <wp:simplePos x="0" y="0"/>
                <wp:positionH relativeFrom="column">
                  <wp:posOffset>5838825</wp:posOffset>
                </wp:positionH>
                <wp:positionV relativeFrom="paragraph">
                  <wp:posOffset>187960</wp:posOffset>
                </wp:positionV>
                <wp:extent cx="1190625" cy="26670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solidFill>
                          <a:srgbClr val="FFFFFF"/>
                        </a:solidFill>
                        <a:ln w="9525">
                          <a:noFill/>
                          <a:miter lim="800000"/>
                          <a:headEnd/>
                          <a:tailEnd/>
                        </a:ln>
                      </wps:spPr>
                      <wps:txbx>
                        <w:txbxContent>
                          <w:p w:rsidR="00E62A70" w:rsidRDefault="00E62A70" w:rsidP="00930B96">
                            <w:r>
                              <w:t>3:50pm M-F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59.75pt;margin-top:14.8pt;width:93.7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KgIgIAACQEAAAOAAAAZHJzL2Uyb0RvYy54bWysU9uO2yAQfa/Uf0C8N74oyW6sOKtttqkq&#10;bS/Sbj8AYxyjAkOBxN5+fQecpNH2rSoPiGFmDmfODOu7UStyFM5LMDUtZjklwnBopdnX9Pvz7t0t&#10;JT4w0zIFRtT0RXh6t3n7Zj3YSpTQg2qFIwhifDXYmvYh2CrLPO+FZn4GVhh0duA0C2i6fdY6NiC6&#10;VlmZ58tsANdaB1x4j7cPk5NuEn7XCR6+dp0XgaiaIreQdpf2Ju7ZZs2qvWO2l/xEg/0DC82kwUcv&#10;UA8sMHJw8i8oLbkDD12YcdAZdJ3kItWA1RT5q2qeemZFqgXF8fYik/9/sPzL8Zsjsq1pWVBimMYe&#10;PYsxkPcwkjLKM1hfYdSTxbgw4jW2OZXq7SPwH54Y2PbM7MW9czD0grVIr4iZ2VXqhOMjSDN8hhaf&#10;YYcACWjsnI7aoRoE0bFNL5fWRCo8Plms8mW5oISjr1wub/LUu4xV52zrfPgoQJN4qKnD1id0dnz0&#10;IbJh1TkkPuZByXYnlUqG2zdb5ciR4Zjs0koFvApThgw1XS2QR8wyEPPTBGkZcIyV1DW9zeOaBiuq&#10;8cG0KSQwqaYzMlHmJE9UZNImjM2YGlGszrI30L6gYA6mscVvhoce3C9KBhzZmvqfB+YEJeqTQdFX&#10;xXweZzwZ88VNiYa79jTXHmY4QtU0UDIdtyH9i6mye2xOJ5NusYsTkxNnHMUk5+nbxFm/tlPUn8+9&#10;+Q0AAP//AwBQSwMEFAAGAAgAAAAhAHGGHsvdAAAACgEAAA8AAABkcnMvZG93bnJldi54bWxMj9FO&#10;g0AQRd9N/IfNmPhi7EJjQZChURONr639gAGmQGRnCbst9O/dPunjZE7uPbfYLmZQZ55cbwUhXkWg&#10;WGrb9NIiHL4/Hp9BOU/S0GCFES7sYFve3hSUN3aWHZ/3vlUhRFxOCJ33Y661qzs25FZ2ZAm/o50M&#10;+XBOrW4mmkO4GfQ6ihJtqJfQ0NHI7x3XP/uTQTh+zQ+bbK4+/SHdPSVv1KeVvSDe3y2vL6A8L/4P&#10;hqt+UIcyOFX2JI1TA0IWZ5uAIqyzBNQViKM0rKsQ0jgBXRb6/4TyFwAA//8DAFBLAQItABQABgAI&#10;AAAAIQC2gziS/gAAAOEBAAATAAAAAAAAAAAAAAAAAAAAAABbQ29udGVudF9UeXBlc10ueG1sUEsB&#10;Ai0AFAAGAAgAAAAhADj9If/WAAAAlAEAAAsAAAAAAAAAAAAAAAAALwEAAF9yZWxzLy5yZWxzUEsB&#10;Ai0AFAAGAAgAAAAhAPuJcqAiAgAAJAQAAA4AAAAAAAAAAAAAAAAALgIAAGRycy9lMm9Eb2MueG1s&#10;UEsBAi0AFAAGAAgAAAAhAHGGHsvdAAAACgEAAA8AAAAAAAAAAAAAAAAAfAQAAGRycy9kb3ducmV2&#10;LnhtbFBLBQYAAAAABAAEAPMAAACGBQAAAAA=&#10;" stroked="f">
                <v:textbox>
                  <w:txbxContent>
                    <w:p w:rsidR="00E62A70" w:rsidRDefault="00E62A70" w:rsidP="00930B96">
                      <w:r>
                        <w:t>3:50pm M-F</w:t>
                      </w:r>
                    </w:p>
                  </w:txbxContent>
                </v:textbox>
              </v:shape>
            </w:pict>
          </mc:Fallback>
        </mc:AlternateContent>
      </w:r>
      <w:r w:rsidRPr="008D7649">
        <w:rPr>
          <w:rFonts w:asciiTheme="majorHAnsi" w:hAnsiTheme="majorHAnsi"/>
          <w:noProof/>
        </w:rPr>
        <mc:AlternateContent>
          <mc:Choice Requires="wps">
            <w:drawing>
              <wp:anchor distT="0" distB="0" distL="114300" distR="114300" simplePos="0" relativeHeight="251702272" behindDoc="0" locked="0" layoutInCell="1" allowOverlap="1" wp14:anchorId="29CD8176" wp14:editId="4BEC427D">
                <wp:simplePos x="0" y="0"/>
                <wp:positionH relativeFrom="column">
                  <wp:posOffset>4648200</wp:posOffset>
                </wp:positionH>
                <wp:positionV relativeFrom="paragraph">
                  <wp:posOffset>187960</wp:posOffset>
                </wp:positionV>
                <wp:extent cx="1038225" cy="26670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solidFill>
                          <a:srgbClr val="FFFFFF"/>
                        </a:solidFill>
                        <a:ln w="9525">
                          <a:noFill/>
                          <a:miter lim="800000"/>
                          <a:headEnd/>
                          <a:tailEnd/>
                        </a:ln>
                      </wps:spPr>
                      <wps:txbx>
                        <w:txbxContent>
                          <w:p w:rsidR="00E62A70" w:rsidRDefault="00E62A70" w:rsidP="00930B96">
                            <w:r>
                              <w:t>7:50am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66pt;margin-top:14.8pt;width:81.7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d5IAIAACQEAAAOAAAAZHJzL2Uyb0RvYy54bWysU9uO2yAQfa/Uf0C8N3bcJJu14qy22aaq&#10;tL1Iu/0AjHGMCgwFEjv9+g44yUbbt6p+QOCZOZw5c1jdDVqRg3BegqnodJJTIgyHRppdRX88b98t&#10;KfGBmYYpMKKiR+Hp3frtm1VvS1FAB6oRjiCI8WVvK9qFYMss87wTmvkJWGEw2ILTLODR7bLGsR7R&#10;tcqKPF9kPbjGOuDCe/z7MAbpOuG3reDhW9t6EYiqKHILaXVpreOarVes3DlmO8lPNNg/sNBMGrz0&#10;AvXAAiN7J/+C0pI78NCGCQedQdtKLlIP2M00f9XNU8esSL2gON5eZPL/D5Z/PXx3RDYVLVAewzTO&#10;6FkMgXyAgRRRnt76ErOeLOaFAX/jmFOr3j4C/+mJgU3HzE7cOwd9J1iD9KaxMrsqHXF8BKn7L9Dg&#10;NWwfIAENrdNRO1SDIDryOF5GE6nweGX+flkUc0o4xorF4iZPs8tYea62zodPAjSJm4o6HH1CZ4dH&#10;HyIbVp5T4mUelGy2Uql0cLt6oxw5MLTJNn2pgVdpypC+ordz5BGrDMT65CAtA9pYSV3RZR6/0VhR&#10;jY+mSSmBSTXukYkyJ3miIqM2YaiH8yCwIGpXQ3NEwRyMtsVnhpsO3G9KerRsRf2vPXOCEvXZoOi3&#10;09ksejwdZvObOFF3HamvI8xwhKpooGTcbkJ6F2Nn9zicVibdXpicOKMVk5ynZxO9fn1OWS+Pe/0H&#10;AAD//wMAUEsDBBQABgAIAAAAIQC7jaE53gAAAAkBAAAPAAAAZHJzL2Rvd25yZXYueG1sTI9BT4NA&#10;FITvJv6HzTPxYuxSFCjI0qiJxmtrf8CD3QKRfUvYbaH/3ufJHiczmfmm3C52EGcz+d6RgvUqAmGo&#10;cbqnVsHh++NxA8IHJI2DI6PgYjxsq9ubEgvtZtqZ8z60gkvIF6igC2EspPRNZyz6lRsNsXd0k8XA&#10;cmqlnnDmcjvIOIpSabEnXuhwNO+daX72J6vg+DU/JPlcf4ZDtntO37DPandR6v5ueX0BEcwS/sPw&#10;h8/oUDFT7U6kvRgUZE8xfwkK4jwFwYFNniQganbWKciqlNcPql8AAAD//wMAUEsBAi0AFAAGAAgA&#10;AAAhALaDOJL+AAAA4QEAABMAAAAAAAAAAAAAAAAAAAAAAFtDb250ZW50X1R5cGVzXS54bWxQSwEC&#10;LQAUAAYACAAAACEAOP0h/9YAAACUAQAACwAAAAAAAAAAAAAAAAAvAQAAX3JlbHMvLnJlbHNQSwEC&#10;LQAUAAYACAAAACEAXtQ3eSACAAAkBAAADgAAAAAAAAAAAAAAAAAuAgAAZHJzL2Uyb0RvYy54bWxQ&#10;SwECLQAUAAYACAAAACEAu42hOd4AAAAJAQAADwAAAAAAAAAAAAAAAAB6BAAAZHJzL2Rvd25yZXYu&#10;eG1sUEsFBgAAAAAEAAQA8wAAAIUFAAAAAA==&#10;" stroked="f">
                <v:textbox>
                  <w:txbxContent>
                    <w:p w:rsidR="00E62A70" w:rsidRDefault="00E62A70" w:rsidP="00930B96">
                      <w:r>
                        <w:t>7:50am</w:t>
                      </w:r>
                    </w:p>
                  </w:txbxContent>
                </v:textbox>
              </v:shape>
            </w:pict>
          </mc:Fallback>
        </mc:AlternateContent>
      </w:r>
      <w:r w:rsidR="00F2313C" w:rsidRPr="00875B36">
        <w:rPr>
          <w:rFonts w:asciiTheme="majorHAnsi" w:hAnsiTheme="majorHAnsi"/>
          <w:b/>
          <w:noProof/>
        </w:rPr>
        <mc:AlternateContent>
          <mc:Choice Requires="wps">
            <w:drawing>
              <wp:anchor distT="0" distB="0" distL="114300" distR="114300" simplePos="0" relativeHeight="251665408" behindDoc="0" locked="0" layoutInCell="1" allowOverlap="1" wp14:anchorId="41BF9F36" wp14:editId="6F4BA05F">
                <wp:simplePos x="0" y="0"/>
                <wp:positionH relativeFrom="column">
                  <wp:posOffset>5915025</wp:posOffset>
                </wp:positionH>
                <wp:positionV relativeFrom="paragraph">
                  <wp:posOffset>187960</wp:posOffset>
                </wp:positionV>
                <wp:extent cx="1038225" cy="2667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solidFill>
                          <a:srgbClr val="FFFFFF"/>
                        </a:solidFill>
                        <a:ln w="9525">
                          <a:noFill/>
                          <a:miter lim="800000"/>
                          <a:headEnd/>
                          <a:tailEnd/>
                        </a:ln>
                      </wps:spPr>
                      <wps:txbx>
                        <w:txbxContent>
                          <w:p w:rsidR="00E62A70" w:rsidRDefault="00E62A70" w:rsidP="00F231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65.75pt;margin-top:14.8pt;width:81.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eEIQIAACMEAAAOAAAAZHJzL2Uyb0RvYy54bWysU21v2yAQ/j5p/wHxfbHjJWlqxam6dJkm&#10;dS9Sux+AMY7RgGNAYme/fgdO06j7VpUPiOPuHp577ljdDFqRg3BegqnodJJTIgyHRppdRX89bj8s&#10;KfGBmYYpMKKiR+Hpzfr9u1VvS1FAB6oRjiCI8WVvK9qFYMss87wTmvkJWGHQ2YLTLKDpdlnjWI/o&#10;WmVFni+yHlxjHXDhPd7ejU66TvhtK3j40bZeBKIqitxC2l3a67hn6xUrd47ZTvITDfYKFppJg4+e&#10;oe5YYGTv5H9QWnIHHtow4aAzaFvJRaoBq5nmL6p56JgVqRYUx9uzTP7tYPn3w09HZFPRGSWGaWzR&#10;oxgC+QQDKaI6vfUlBj1YDAsDXmOXU6Xe3gP/7YmBTcfMTtw6B30nWIPspjEzu0gdcXwEqftv0OAz&#10;bB8gAQ2t01E6FIMgOnbpeO5MpMLjk/nHZVHMKeHoKxaLqzy1LmPlU7Z1PnwRoEk8VNRh5xM6O9z7&#10;ENmw8ikkPuZByWYrlUqG29Ub5ciB4ZRs00oFvAhThvQVvZ4jj5hlIOanAdIy4BQrqSu6zOMa5yqq&#10;8dk0KSQwqcYzMlHmJE9UZNQmDPWQ+lAk8aJ2NTRHFMzBOLX4y/DQgftLSY8TW1H/Z8+coER9NSj6&#10;9XQ2iyOejNn8qkDDXXrqSw8zHKEqGigZj5uQvsVY2S02p5VJt2cmJ844iUnO06+Jo35pp6jnv73+&#10;BwAA//8DAFBLAwQUAAYACAAAACEAFUWSo94AAAAKAQAADwAAAGRycy9kb3ducmV2LnhtbEyP0U6D&#10;QBBF3038h82Y+GLsQhUQZGjURONraz9gYLdAZGcJuy30790+2cfJnNx7brlZzCBOenK9ZYR4FYHQ&#10;3FjVc4uw//l8fAHhPLGiwbJGOGsHm+r2pqRC2Zm3+rTzrQgh7ApC6LwfCyld02lDbmVHzeF3sJMh&#10;H86plWqiOYSbQa6jKJWGeg4NHY36o9PN7+5oEA7f80OSz/WX32fb5/Sd+qy2Z8T7u+XtFYTXi/+H&#10;4aIf1KEKTrU9snJiQMif4iSgCOs8BXEBojwJ62qELE5BVqW8nlD9AQAA//8DAFBLAQItABQABgAI&#10;AAAAIQC2gziS/gAAAOEBAAATAAAAAAAAAAAAAAAAAAAAAABbQ29udGVudF9UeXBlc10ueG1sUEsB&#10;Ai0AFAAGAAgAAAAhADj9If/WAAAAlAEAAAsAAAAAAAAAAAAAAAAALwEAAF9yZWxzLy5yZWxzUEsB&#10;Ai0AFAAGAAgAAAAhAPi0t4QhAgAAIwQAAA4AAAAAAAAAAAAAAAAALgIAAGRycy9lMm9Eb2MueG1s&#10;UEsBAi0AFAAGAAgAAAAhABVFkqPeAAAACgEAAA8AAAAAAAAAAAAAAAAAewQAAGRycy9kb3ducmV2&#10;LnhtbFBLBQYAAAAABAAEAPMAAACGBQAAAAA=&#10;" stroked="f">
                <v:textbox>
                  <w:txbxContent>
                    <w:p w:rsidR="00E62A70" w:rsidRDefault="00E62A70" w:rsidP="00F2313C"/>
                  </w:txbxContent>
                </v:textbox>
              </v:shape>
            </w:pict>
          </mc:Fallback>
        </mc:AlternateContent>
      </w:r>
      <w:r w:rsidR="00F2313C" w:rsidRPr="00875B36">
        <w:rPr>
          <w:rFonts w:asciiTheme="majorHAnsi" w:hAnsiTheme="majorHAnsi"/>
          <w:b/>
          <w:noProof/>
        </w:rPr>
        <mc:AlternateContent>
          <mc:Choice Requires="wps">
            <w:drawing>
              <wp:anchor distT="0" distB="0" distL="114300" distR="114300" simplePos="0" relativeHeight="251663360" behindDoc="0" locked="0" layoutInCell="1" allowOverlap="1" wp14:anchorId="435460D6" wp14:editId="1713C331">
                <wp:simplePos x="0" y="0"/>
                <wp:positionH relativeFrom="column">
                  <wp:posOffset>4648200</wp:posOffset>
                </wp:positionH>
                <wp:positionV relativeFrom="paragraph">
                  <wp:posOffset>187960</wp:posOffset>
                </wp:positionV>
                <wp:extent cx="1038225" cy="2667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solidFill>
                          <a:srgbClr val="FFFFFF"/>
                        </a:solidFill>
                        <a:ln w="9525">
                          <a:noFill/>
                          <a:miter lim="800000"/>
                          <a:headEnd/>
                          <a:tailEnd/>
                        </a:ln>
                      </wps:spPr>
                      <wps:txbx>
                        <w:txbxContent>
                          <w:p w:rsidR="00E62A70" w:rsidRDefault="00E62A70" w:rsidP="00F231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66pt;margin-top:14.8pt;width:81.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bPIgIAACMEAAAOAAAAZHJzL2Uyb0RvYy54bWysU21v2yAQ/j5p/wHxfbHjJmlqxam6dJkm&#10;dS9Sux+AMY7RgGNAYme/fgdOs6j9Vo0PiOPuHp577ljdDlqRg3BegqnodJJTIgyHRppdRX8+bT8s&#10;KfGBmYYpMKKiR+Hp7fr9u1VvS1FAB6oRjiCI8WVvK9qFYMss87wTmvkJWGHQ2YLTLKDpdlnjWI/o&#10;WmVFni+yHlxjHXDhPd7ej066TvhtK3j43rZeBKIqitxC2l3a67hn6xUrd47ZTvITDfYGFppJg4+e&#10;oe5ZYGTv5CsoLbkDD22YcNAZtK3kItWA1UzzF9U8dsyKVAuK4+1ZJv//YPm3ww9HZFPRK0oM09ii&#10;JzEE8hEGUkR1eutLDHq0GBYGvMYup0q9fQD+yxMDm46ZnbhzDvpOsAbZTWNmdpE64vgIUvdfocFn&#10;2D5AAhpap6N0KAZBdOzS8dyZSIXHJ/OrZVHMKeHoKxaL6zy1LmPlc7Z1PnwWoEk8VNRh5xM6Ozz4&#10;ENmw8jkkPuZByWYrlUqG29Ub5ciB4ZRs00oFvAhThvQVvZkjj5hlIOanAdIy4BQrqSu6zOMa5yqq&#10;8ck0KSQwqcYzMlHmJE9UZNQmDPWQ+lCcZa+hOaJgDsapxV+Ghw7cH0p6nNiK+t975gQl6otB0W+m&#10;s1kc8WTM5tcFGu7SU196mOEIVdFAyXjchPQtxsrusDmtTLrFLo5MTpxxEpOcp18TR/3STlH//vb6&#10;LwAAAP//AwBQSwMEFAAGAAgAAAAhALuNoTneAAAACQEAAA8AAABkcnMvZG93bnJldi54bWxMj0FP&#10;g0AUhO8m/ofNM/Fi7FIUKMjSqInGa2t/wIPdApF9S9htof/e58keJzOZ+abcLnYQZzP53pGC9SoC&#10;YahxuqdWweH743EDwgckjYMjo+BiPGyr25sSC+1m2pnzPrSCS8gXqKALYSyk9E1nLPqVGw2xd3ST&#10;xcByaqWecOZyO8g4ilJpsSde6HA0751pfvYnq+D4NT8k+Vx/hkO2e07fsM9qd1Hq/m55fQERzBL+&#10;w/CHz+hQMVPtTqS9GBRkTzF/CQriPAXBgU2eJCBqdtYpyKqU1w+qXwAAAP//AwBQSwECLQAUAAYA&#10;CAAAACEAtoM4kv4AAADhAQAAEwAAAAAAAAAAAAAAAAAAAAAAW0NvbnRlbnRfVHlwZXNdLnhtbFBL&#10;AQItABQABgAIAAAAIQA4/SH/1gAAAJQBAAALAAAAAAAAAAAAAAAAAC8BAABfcmVscy8ucmVsc1BL&#10;AQItABQABgAIAAAAIQASiXbPIgIAACMEAAAOAAAAAAAAAAAAAAAAAC4CAABkcnMvZTJvRG9jLnht&#10;bFBLAQItABQABgAIAAAAIQC7jaE53gAAAAkBAAAPAAAAAAAAAAAAAAAAAHwEAABkcnMvZG93bnJl&#10;di54bWxQSwUGAAAAAAQABADzAAAAhwUAAAAA&#10;" stroked="f">
                <v:textbox>
                  <w:txbxContent>
                    <w:p w:rsidR="00E62A70" w:rsidRDefault="00E62A70" w:rsidP="00F2313C"/>
                  </w:txbxContent>
                </v:textbox>
              </v:shape>
            </w:pict>
          </mc:Fallback>
        </mc:AlternateContent>
      </w:r>
      <w:r w:rsidR="00F42248" w:rsidRPr="008E409C">
        <w:rPr>
          <w:rFonts w:asciiTheme="majorHAnsi" w:hAnsiTheme="majorHAnsi"/>
          <w:b/>
        </w:rPr>
        <w:t>School Counselor Availability/Office Organization</w:t>
      </w:r>
    </w:p>
    <w:p w:rsidR="00F42248" w:rsidRPr="00F42248" w:rsidRDefault="00F2313C" w:rsidP="00F42248">
      <w:pPr>
        <w:rPr>
          <w:rFonts w:asciiTheme="majorHAnsi" w:hAnsiTheme="majorHAnsi"/>
        </w:rPr>
      </w:pPr>
      <w:r w:rsidRPr="00875B36">
        <w:rPr>
          <w:rFonts w:asciiTheme="majorHAnsi" w:hAnsiTheme="majorHAnsi"/>
          <w:b/>
          <w:noProof/>
        </w:rPr>
        <mc:AlternateContent>
          <mc:Choice Requires="wps">
            <w:drawing>
              <wp:anchor distT="0" distB="0" distL="114300" distR="114300" simplePos="0" relativeHeight="251669504" behindDoc="0" locked="0" layoutInCell="1" allowOverlap="1" wp14:anchorId="3D03FFD4" wp14:editId="5D7A2DD9">
                <wp:simplePos x="0" y="0"/>
                <wp:positionH relativeFrom="column">
                  <wp:posOffset>3200400</wp:posOffset>
                </wp:positionH>
                <wp:positionV relativeFrom="paragraph">
                  <wp:posOffset>189230</wp:posOffset>
                </wp:positionV>
                <wp:extent cx="990600" cy="266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solidFill>
                        <a:ln w="9525">
                          <a:noFill/>
                          <a:miter lim="800000"/>
                          <a:headEnd/>
                          <a:tailEnd/>
                        </a:ln>
                      </wps:spPr>
                      <wps:txbx>
                        <w:txbxContent>
                          <w:p w:rsidR="00E62A70" w:rsidRDefault="00E62A70" w:rsidP="00F2313C">
                            <w:r>
                              <w:t>3:50pm M-F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52pt;margin-top:14.9pt;width:78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xEIQIAACIEAAAOAAAAZHJzL2Uyb0RvYy54bWysU9tu2zAMfR+wfxD0vtjxkrQx4hRdugwD&#10;ugvQ7gMYWY6FSaInKbG7rx8lp2m2vQ3Tg0CK5NHRIbW6GYxmR+m8Qlvx6STnTFqBtbL7in973L65&#10;5swHsDVotLLiT9Lzm/XrV6u+K2WBLepaOkYg1pd9V/E2hK7MMi9aacBPsJOWgg06A4Fct89qBz2h&#10;G50Veb7IenR151BI7+n0bgzydcJvGinCl6bxMjBdceIW0u7Svot7tl5BuXfQtUqcaMA/sDCgLF16&#10;hrqDAOzg1F9QRgmHHpswEWgybBolZHoDvWaa//GahxY6md5C4vjuLJP/f7Di8/GrY6qu+IIzC4Za&#10;9CiHwN7hwIqoTt/5kpIeOkoLAx1Tl9NLfXeP4rtnFjct2L28dQ77VkJN7KaxMrsoHXF8BNn1n7Cm&#10;a+AQMAENjTNROhKDETp16encmUhF0OFymS9yiggKFYvFFdnxBiifizvnwweJhkWj4o4an8DheO/D&#10;mPqcEu/yqFW9VVonx+13G+3YEWhItmmd0H9L05b1xGRezBOyxVhP0FAaFWiItTIVv87jiuVQRjHe&#10;2zrZAZQebSKt7UmdKMgoTRh2Q2pD8TYWR+l2WD+RXg7HoaVPRkaL7idnPQ1sxf2PAzjJmf5oSfPl&#10;dDaLE56c2fyqIMddRnaXEbCCoCoeOBvNTUi/IvK2eEu9aVTS7YXJiTMNYlL+9GnipF/6Kevla69/&#10;AQAA//8DAFBLAwQUAAYACAAAACEA6Xuj3N4AAAAJAQAADwAAAGRycy9kb3ducmV2LnhtbEyPy07D&#10;MBBF90j8gzWV2CBqt2qTNmRSARKIbR8fMIndJGpsR7HbpH/PsILlzFzdOSffTbYTNzOE1juExVyB&#10;MK7yunU1wun4+bIBESI5TZ13BuFuAuyKx4ecMu1Htze3Q6wFl7iQEUITY59JGarGWApz3xvHt7Mf&#10;LEUeh1rqgUYut51cKpVIS63jDw315qMx1eVwtQjn7/F5vR3Lr3hK96vkndq09HfEp9n09goimin+&#10;heEXn9GhYKbSX50OokNYqxW7RITllhU4kCSKFyVCutiALHL536D4AQAA//8DAFBLAQItABQABgAI&#10;AAAAIQC2gziS/gAAAOEBAAATAAAAAAAAAAAAAAAAAAAAAABbQ29udGVudF9UeXBlc10ueG1sUEsB&#10;Ai0AFAAGAAgAAAAhADj9If/WAAAAlAEAAAsAAAAAAAAAAAAAAAAALwEAAF9yZWxzLy5yZWxzUEsB&#10;Ai0AFAAGAAgAAAAhANFQTEQhAgAAIgQAAA4AAAAAAAAAAAAAAAAALgIAAGRycy9lMm9Eb2MueG1s&#10;UEsBAi0AFAAGAAgAAAAhAOl7o9zeAAAACQEAAA8AAAAAAAAAAAAAAAAAewQAAGRycy9kb3ducmV2&#10;LnhtbFBLBQYAAAAABAAEAPMAAACGBQAAAAA=&#10;" stroked="f">
                <v:textbox>
                  <w:txbxContent>
                    <w:p w:rsidR="00E62A70" w:rsidRDefault="00E62A70" w:rsidP="00F2313C">
                      <w:r>
                        <w:t>3:50pm M-F</w:t>
                      </w:r>
                    </w:p>
                  </w:txbxContent>
                </v:textbox>
              </v:shape>
            </w:pict>
          </mc:Fallback>
        </mc:AlternateContent>
      </w:r>
      <w:r w:rsidRPr="00875B36">
        <w:rPr>
          <w:rFonts w:asciiTheme="majorHAnsi" w:hAnsiTheme="majorHAnsi"/>
          <w:b/>
          <w:noProof/>
        </w:rPr>
        <mc:AlternateContent>
          <mc:Choice Requires="wps">
            <w:drawing>
              <wp:anchor distT="0" distB="0" distL="114300" distR="114300" simplePos="0" relativeHeight="251667456" behindDoc="0" locked="0" layoutInCell="1" allowOverlap="1" wp14:anchorId="30A0619A" wp14:editId="13CD10A3">
                <wp:simplePos x="0" y="0"/>
                <wp:positionH relativeFrom="column">
                  <wp:posOffset>2162176</wp:posOffset>
                </wp:positionH>
                <wp:positionV relativeFrom="paragraph">
                  <wp:posOffset>186690</wp:posOffset>
                </wp:positionV>
                <wp:extent cx="895350" cy="266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6700"/>
                        </a:xfrm>
                        <a:prstGeom prst="rect">
                          <a:avLst/>
                        </a:prstGeom>
                        <a:solidFill>
                          <a:srgbClr val="FFFFFF"/>
                        </a:solidFill>
                        <a:ln w="9525">
                          <a:noFill/>
                          <a:miter lim="800000"/>
                          <a:headEnd/>
                          <a:tailEnd/>
                        </a:ln>
                      </wps:spPr>
                      <wps:txbx>
                        <w:txbxContent>
                          <w:p w:rsidR="00E62A70" w:rsidRDefault="00E62A70" w:rsidP="00F2313C">
                            <w:r>
                              <w:t>7:50am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70.25pt;margin-top:14.7pt;width:70.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KIgIAACI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55QYprFE&#10;z2II5AMMpIjq9NaXGPRkMSwMeI1VTpl6+wj8pycGNh0zO3HvHPSdYA2ym8aX2dXTEcdHkLr/Ag1+&#10;w/YBEtDQOh2lQzEIomOVjpfKRCocL2+X8/dz9HB0FYvFTZ4ql7Hy/Ng6Hz4J0CQeKuqw8AmcHR59&#10;iGRYeQ6Jf3lQstlKpZLhdvVGOXJg2CTbtBL/V2HKkL6iy3kxT8gG4vvUP1oGbGIlNRLN4xrbKorx&#10;0TQpJDCpxjMyUeakThRklCYM9ZDKUMzOqtfQHFEvB2PT4pDhoQP3m5IeG7ai/teeOUGJ+mxQ8+V0&#10;NosdnozZ/KZAw1176msPMxyhKhooGY+bkKYi6mHgHmvTyqRbLOLI5MQZGzHJeRqa2OnXdor6M9rr&#10;FwAAAP//AwBQSwMEFAAGAAgAAAAhAA777dTeAAAACQEAAA8AAABkcnMvZG93bnJldi54bWxMj8FO&#10;wzAMhu9IvENkJC6IpR3ZupWmEyCBuG7sAdwmaysap2qytXt7zAmOtj/9/v5iN7teXOwYOk8a0kUC&#10;wlLtTUeNhuPX++MGRIhIBntPVsPVBtiVtzcF5sZPtLeXQ2wEh1DIUUMb45BLGerWOgwLP1ji28mP&#10;DiOPYyPNiBOHu14uk2QtHXbEH1oc7Ftr6+/D2Wk4fU4Pq+1UfcRjtlfrV+yyyl+1vr+bX55BRDvH&#10;Pxh+9VkdSnaq/JlMEL2GJ5WsGNWw3CoQDKhNyotKQ5YqkGUh/zcofwAAAP//AwBQSwECLQAUAAYA&#10;CAAAACEAtoM4kv4AAADhAQAAEwAAAAAAAAAAAAAAAAAAAAAAW0NvbnRlbnRfVHlwZXNdLnhtbFBL&#10;AQItABQABgAIAAAAIQA4/SH/1gAAAJQBAAALAAAAAAAAAAAAAAAAAC8BAABfcmVscy8ucmVsc1BL&#10;AQItABQABgAIAAAAIQAY+rxKIgIAACIEAAAOAAAAAAAAAAAAAAAAAC4CAABkcnMvZTJvRG9jLnht&#10;bFBLAQItABQABgAIAAAAIQAO++3U3gAAAAkBAAAPAAAAAAAAAAAAAAAAAHwEAABkcnMvZG93bnJl&#10;di54bWxQSwUGAAAAAAQABADzAAAAhwUAAAAA&#10;" stroked="f">
                <v:textbox>
                  <w:txbxContent>
                    <w:p w:rsidR="00E62A70" w:rsidRDefault="00E62A70" w:rsidP="00F2313C">
                      <w:r>
                        <w:t>7:50am</w:t>
                      </w:r>
                    </w:p>
                  </w:txbxContent>
                </v:textbox>
              </v:shape>
            </w:pict>
          </mc:Fallback>
        </mc:AlternateContent>
      </w:r>
      <w:r w:rsidR="00F42248" w:rsidRPr="00F42248">
        <w:rPr>
          <w:rFonts w:asciiTheme="majorHAnsi" w:hAnsiTheme="majorHAnsi"/>
        </w:rPr>
        <w:t>The school counseling office will be open for students/parents/teachers from ______</w:t>
      </w:r>
      <w:r>
        <w:rPr>
          <w:rFonts w:asciiTheme="majorHAnsi" w:hAnsiTheme="majorHAnsi"/>
        </w:rPr>
        <w:t>______________</w:t>
      </w:r>
      <w:r w:rsidR="00F42248" w:rsidRPr="00F42248">
        <w:rPr>
          <w:rFonts w:asciiTheme="majorHAnsi" w:hAnsiTheme="majorHAnsi"/>
        </w:rPr>
        <w:t>to_______</w:t>
      </w:r>
      <w:r>
        <w:rPr>
          <w:rFonts w:asciiTheme="majorHAnsi" w:hAnsiTheme="majorHAnsi"/>
        </w:rPr>
        <w:t>_________________</w:t>
      </w:r>
      <w:r w:rsidR="008E409C">
        <w:rPr>
          <w:rFonts w:asciiTheme="majorHAnsi" w:hAnsiTheme="majorHAnsi"/>
        </w:rPr>
        <w:t>.</w:t>
      </w:r>
    </w:p>
    <w:p w:rsidR="00F017E8" w:rsidRDefault="00F42248" w:rsidP="00F017E8">
      <w:pPr>
        <w:rPr>
          <w:rFonts w:asciiTheme="majorHAnsi" w:hAnsiTheme="majorHAnsi"/>
        </w:rPr>
      </w:pPr>
      <w:r w:rsidRPr="00F42248">
        <w:rPr>
          <w:rFonts w:asciiTheme="majorHAnsi" w:hAnsiTheme="majorHAnsi"/>
        </w:rPr>
        <w:lastRenderedPageBreak/>
        <w:t>The career center will be open from ___________</w:t>
      </w:r>
      <w:r w:rsidR="00F2313C">
        <w:rPr>
          <w:rFonts w:asciiTheme="majorHAnsi" w:hAnsiTheme="majorHAnsi"/>
        </w:rPr>
        <w:t>______</w:t>
      </w:r>
      <w:r w:rsidRPr="00F42248">
        <w:rPr>
          <w:rFonts w:asciiTheme="majorHAnsi" w:hAnsiTheme="majorHAnsi"/>
        </w:rPr>
        <w:t>to__________</w:t>
      </w:r>
      <w:r w:rsidR="00F2313C">
        <w:rPr>
          <w:rFonts w:asciiTheme="majorHAnsi" w:hAnsiTheme="majorHAnsi"/>
        </w:rPr>
        <w:t>_______</w:t>
      </w:r>
      <w:r w:rsidR="00DA7357">
        <w:rPr>
          <w:rFonts w:asciiTheme="majorHAnsi" w:hAnsiTheme="majorHAnsi"/>
        </w:rPr>
        <w:t xml:space="preserve"> </w:t>
      </w:r>
      <w:r w:rsidR="000D6257">
        <w:rPr>
          <w:rFonts w:asciiTheme="majorHAnsi" w:hAnsiTheme="majorHAnsi"/>
        </w:rPr>
        <w:t xml:space="preserve"> </w:t>
      </w:r>
      <w:r w:rsidR="00DA7357">
        <w:rPr>
          <w:rFonts w:asciiTheme="majorHAnsi" w:hAnsiTheme="majorHAnsi"/>
        </w:rPr>
        <w:t xml:space="preserve"> (i</w:t>
      </w:r>
      <w:r w:rsidR="008E409C">
        <w:rPr>
          <w:rFonts w:asciiTheme="majorHAnsi" w:hAnsiTheme="majorHAnsi"/>
        </w:rPr>
        <w:t>f applicable)</w:t>
      </w:r>
      <w:r w:rsidR="00DA7357">
        <w:rPr>
          <w:rFonts w:asciiTheme="majorHAnsi" w:hAnsiTheme="majorHAnsi"/>
        </w:rPr>
        <w:t>.</w:t>
      </w:r>
    </w:p>
    <w:p w:rsidR="00F42248" w:rsidRPr="00F017E8" w:rsidRDefault="00F42248" w:rsidP="00F017E8">
      <w:pPr>
        <w:rPr>
          <w:rFonts w:asciiTheme="majorHAnsi" w:hAnsiTheme="majorHAnsi"/>
        </w:rPr>
      </w:pPr>
      <w:r w:rsidRPr="00F2313C">
        <w:rPr>
          <w:rFonts w:asciiTheme="majorHAnsi" w:hAnsiTheme="majorHAnsi"/>
          <w:b/>
        </w:rPr>
        <w:t>Role</w:t>
      </w:r>
      <w:r w:rsidR="00F2313C">
        <w:rPr>
          <w:rFonts w:asciiTheme="majorHAnsi" w:hAnsiTheme="majorHAnsi"/>
          <w:b/>
        </w:rPr>
        <w:t>s</w:t>
      </w:r>
      <w:r w:rsidRPr="00F2313C">
        <w:rPr>
          <w:rFonts w:asciiTheme="majorHAnsi" w:hAnsiTheme="majorHAnsi"/>
          <w:b/>
        </w:rPr>
        <w:t xml:space="preserve"> and Responsibilities of Other Staff and Volunteers</w:t>
      </w:r>
      <w:r w:rsidR="00135DC7">
        <w:rPr>
          <w:rFonts w:asciiTheme="majorHAnsi" w:hAnsiTheme="majorHAnsi"/>
          <w:b/>
        </w:rPr>
        <w:t xml:space="preserve"> (</w:t>
      </w:r>
      <w:r w:rsidR="000D6257">
        <w:rPr>
          <w:rFonts w:asciiTheme="majorHAnsi" w:hAnsiTheme="majorHAnsi"/>
          <w:b/>
        </w:rPr>
        <w:t>if applicable</w:t>
      </w:r>
      <w:r w:rsidR="00135DC7">
        <w:rPr>
          <w:rFonts w:asciiTheme="majorHAnsi" w:hAnsiTheme="majorHAnsi"/>
          <w:b/>
        </w:rPr>
        <w:t>)</w:t>
      </w:r>
      <w:r w:rsidR="000D6257">
        <w:rPr>
          <w:rFonts w:asciiTheme="majorHAnsi" w:hAnsiTheme="majorHAnsi"/>
          <w:b/>
        </w:rPr>
        <w:t xml:space="preserve"> </w:t>
      </w:r>
    </w:p>
    <w:tbl>
      <w:tblPr>
        <w:tblStyle w:val="TableGrid"/>
        <w:tblW w:w="0" w:type="auto"/>
        <w:tblLook w:val="04A0" w:firstRow="1" w:lastRow="0" w:firstColumn="1" w:lastColumn="0" w:noHBand="0" w:noVBand="1"/>
      </w:tblPr>
      <w:tblGrid>
        <w:gridCol w:w="7308"/>
        <w:gridCol w:w="7308"/>
      </w:tblGrid>
      <w:tr w:rsidR="00F2313C" w:rsidTr="00F2313C">
        <w:tc>
          <w:tcPr>
            <w:tcW w:w="7308" w:type="dxa"/>
          </w:tcPr>
          <w:p w:rsidR="00F2313C" w:rsidRPr="00F2313C" w:rsidRDefault="00FC4BD4" w:rsidP="00FC4BD4">
            <w:pPr>
              <w:tabs>
                <w:tab w:val="right" w:leader="underscore" w:pos="8550"/>
              </w:tabs>
              <w:spacing w:after="120"/>
              <w:rPr>
                <w:rFonts w:asciiTheme="majorHAnsi" w:hAnsiTheme="majorHAnsi"/>
              </w:rPr>
            </w:pPr>
            <w:r>
              <w:rPr>
                <w:rFonts w:asciiTheme="majorHAnsi" w:hAnsiTheme="majorHAnsi"/>
              </w:rPr>
              <w:t>Head Counselor (HS)/Lead Counselor (MS)</w:t>
            </w:r>
          </w:p>
        </w:tc>
        <w:tc>
          <w:tcPr>
            <w:tcW w:w="7308" w:type="dxa"/>
          </w:tcPr>
          <w:p w:rsidR="00F2313C" w:rsidRDefault="0034732A" w:rsidP="00F42248">
            <w:pPr>
              <w:spacing w:after="120"/>
              <w:rPr>
                <w:rFonts w:asciiTheme="majorHAnsi" w:hAnsiTheme="majorHAnsi"/>
                <w:b/>
              </w:rPr>
            </w:pPr>
            <w:r>
              <w:rPr>
                <w:rFonts w:asciiTheme="majorHAnsi" w:hAnsiTheme="majorHAnsi"/>
                <w:b/>
              </w:rPr>
              <w:t xml:space="preserve">Renee </w:t>
            </w:r>
            <w:r w:rsidR="00F30CA3">
              <w:rPr>
                <w:rFonts w:asciiTheme="majorHAnsi" w:hAnsiTheme="majorHAnsi"/>
                <w:b/>
              </w:rPr>
              <w:t>Ferrerio</w:t>
            </w:r>
          </w:p>
        </w:tc>
      </w:tr>
      <w:tr w:rsidR="00F2313C" w:rsidTr="00F2313C">
        <w:tc>
          <w:tcPr>
            <w:tcW w:w="7308" w:type="dxa"/>
          </w:tcPr>
          <w:p w:rsidR="00F2313C" w:rsidRPr="00F2313C" w:rsidRDefault="00F2313C" w:rsidP="00F2313C">
            <w:pPr>
              <w:tabs>
                <w:tab w:val="right" w:leader="underscore" w:pos="8550"/>
              </w:tabs>
              <w:spacing w:after="120"/>
              <w:rPr>
                <w:rFonts w:asciiTheme="majorHAnsi" w:hAnsiTheme="majorHAnsi"/>
              </w:rPr>
            </w:pPr>
            <w:r>
              <w:rPr>
                <w:rFonts w:asciiTheme="majorHAnsi" w:hAnsiTheme="majorHAnsi"/>
              </w:rPr>
              <w:t>Registrar</w:t>
            </w:r>
          </w:p>
        </w:tc>
        <w:tc>
          <w:tcPr>
            <w:tcW w:w="7308" w:type="dxa"/>
          </w:tcPr>
          <w:p w:rsidR="00F2313C" w:rsidRDefault="0034732A" w:rsidP="00F42248">
            <w:pPr>
              <w:spacing w:after="120"/>
              <w:rPr>
                <w:rFonts w:asciiTheme="majorHAnsi" w:hAnsiTheme="majorHAnsi"/>
                <w:b/>
              </w:rPr>
            </w:pPr>
            <w:r>
              <w:rPr>
                <w:rFonts w:asciiTheme="majorHAnsi" w:hAnsiTheme="majorHAnsi"/>
                <w:b/>
              </w:rPr>
              <w:t xml:space="preserve">Cathy </w:t>
            </w:r>
            <w:r w:rsidR="00F30CA3">
              <w:rPr>
                <w:rFonts w:asciiTheme="majorHAnsi" w:hAnsiTheme="majorHAnsi"/>
                <w:b/>
              </w:rPr>
              <w:t>Boatwright</w:t>
            </w:r>
          </w:p>
        </w:tc>
      </w:tr>
      <w:tr w:rsidR="00F2313C" w:rsidTr="00F2313C">
        <w:tc>
          <w:tcPr>
            <w:tcW w:w="7308" w:type="dxa"/>
          </w:tcPr>
          <w:p w:rsidR="00F2313C" w:rsidRPr="00F2313C" w:rsidRDefault="00F2313C" w:rsidP="00F42248">
            <w:pPr>
              <w:spacing w:after="120"/>
              <w:rPr>
                <w:rFonts w:asciiTheme="majorHAnsi" w:hAnsiTheme="majorHAnsi"/>
              </w:rPr>
            </w:pPr>
            <w:r w:rsidRPr="00F2313C">
              <w:rPr>
                <w:rFonts w:asciiTheme="majorHAnsi" w:hAnsiTheme="majorHAnsi"/>
              </w:rPr>
              <w:t>Records Manager</w:t>
            </w:r>
          </w:p>
        </w:tc>
        <w:tc>
          <w:tcPr>
            <w:tcW w:w="7308" w:type="dxa"/>
          </w:tcPr>
          <w:p w:rsidR="00F2313C" w:rsidRDefault="0034732A" w:rsidP="00F42248">
            <w:pPr>
              <w:spacing w:after="120"/>
              <w:rPr>
                <w:rFonts w:asciiTheme="majorHAnsi" w:hAnsiTheme="majorHAnsi"/>
                <w:b/>
              </w:rPr>
            </w:pPr>
            <w:r>
              <w:rPr>
                <w:rFonts w:asciiTheme="majorHAnsi" w:hAnsiTheme="majorHAnsi"/>
                <w:b/>
              </w:rPr>
              <w:t xml:space="preserve">Cathy </w:t>
            </w:r>
            <w:r w:rsidR="00F30CA3">
              <w:rPr>
                <w:rFonts w:asciiTheme="majorHAnsi" w:hAnsiTheme="majorHAnsi"/>
                <w:b/>
              </w:rPr>
              <w:t>Boatwright</w:t>
            </w:r>
          </w:p>
        </w:tc>
      </w:tr>
      <w:tr w:rsidR="00F2313C" w:rsidTr="00F2313C">
        <w:tc>
          <w:tcPr>
            <w:tcW w:w="7308" w:type="dxa"/>
          </w:tcPr>
          <w:p w:rsidR="00F2313C" w:rsidRPr="00F2313C" w:rsidRDefault="00F2313C" w:rsidP="00F42248">
            <w:pPr>
              <w:spacing w:after="120"/>
              <w:rPr>
                <w:rFonts w:asciiTheme="majorHAnsi" w:hAnsiTheme="majorHAnsi"/>
              </w:rPr>
            </w:pPr>
            <w:r w:rsidRPr="00F2313C">
              <w:rPr>
                <w:rFonts w:asciiTheme="majorHAnsi" w:hAnsiTheme="majorHAnsi"/>
              </w:rPr>
              <w:t>Professional Assistant</w:t>
            </w:r>
          </w:p>
        </w:tc>
        <w:tc>
          <w:tcPr>
            <w:tcW w:w="7308" w:type="dxa"/>
          </w:tcPr>
          <w:p w:rsidR="00F2313C" w:rsidRDefault="0034732A" w:rsidP="00F42248">
            <w:pPr>
              <w:spacing w:after="120"/>
              <w:rPr>
                <w:rFonts w:asciiTheme="majorHAnsi" w:hAnsiTheme="majorHAnsi"/>
                <w:b/>
              </w:rPr>
            </w:pPr>
            <w:r>
              <w:rPr>
                <w:rFonts w:asciiTheme="majorHAnsi" w:hAnsiTheme="majorHAnsi"/>
                <w:b/>
              </w:rPr>
              <w:t xml:space="preserve">Meg </w:t>
            </w:r>
            <w:r w:rsidR="00F30CA3">
              <w:rPr>
                <w:rFonts w:asciiTheme="majorHAnsi" w:hAnsiTheme="majorHAnsi"/>
                <w:b/>
              </w:rPr>
              <w:t>Ryan</w:t>
            </w:r>
          </w:p>
        </w:tc>
      </w:tr>
      <w:tr w:rsidR="00F2313C" w:rsidTr="00F2313C">
        <w:tc>
          <w:tcPr>
            <w:tcW w:w="7308" w:type="dxa"/>
          </w:tcPr>
          <w:p w:rsidR="00F2313C" w:rsidRPr="00F2313C" w:rsidRDefault="000D6257" w:rsidP="00F42248">
            <w:pPr>
              <w:spacing w:after="120"/>
              <w:rPr>
                <w:rFonts w:asciiTheme="majorHAnsi" w:hAnsiTheme="majorHAnsi"/>
              </w:rPr>
            </w:pPr>
            <w:r w:rsidRPr="00F2313C">
              <w:rPr>
                <w:rFonts w:asciiTheme="majorHAnsi" w:hAnsiTheme="majorHAnsi"/>
              </w:rPr>
              <w:t>College and Career Center Assistant</w:t>
            </w:r>
          </w:p>
        </w:tc>
        <w:tc>
          <w:tcPr>
            <w:tcW w:w="7308" w:type="dxa"/>
          </w:tcPr>
          <w:p w:rsidR="00F2313C" w:rsidRDefault="00722EAF" w:rsidP="00F42248">
            <w:pPr>
              <w:spacing w:after="120"/>
              <w:rPr>
                <w:rFonts w:asciiTheme="majorHAnsi" w:hAnsiTheme="majorHAnsi"/>
                <w:b/>
              </w:rPr>
            </w:pPr>
            <w:r>
              <w:rPr>
                <w:rFonts w:asciiTheme="majorHAnsi" w:hAnsiTheme="majorHAnsi"/>
                <w:b/>
              </w:rPr>
              <w:t>None</w:t>
            </w:r>
          </w:p>
        </w:tc>
      </w:tr>
      <w:tr w:rsidR="00F2313C" w:rsidTr="00F2313C">
        <w:tc>
          <w:tcPr>
            <w:tcW w:w="7308" w:type="dxa"/>
          </w:tcPr>
          <w:p w:rsidR="00F2313C" w:rsidRPr="00F2313C" w:rsidRDefault="0034732A" w:rsidP="00F42248">
            <w:pPr>
              <w:spacing w:after="120"/>
              <w:rPr>
                <w:rFonts w:asciiTheme="majorHAnsi" w:hAnsiTheme="majorHAnsi"/>
              </w:rPr>
            </w:pPr>
            <w:r>
              <w:rPr>
                <w:rFonts w:asciiTheme="majorHAnsi" w:hAnsiTheme="majorHAnsi"/>
              </w:rPr>
              <w:t>Test Coordinator</w:t>
            </w:r>
          </w:p>
        </w:tc>
        <w:tc>
          <w:tcPr>
            <w:tcW w:w="7308" w:type="dxa"/>
          </w:tcPr>
          <w:p w:rsidR="00F2313C" w:rsidRDefault="0034732A" w:rsidP="00F42248">
            <w:pPr>
              <w:spacing w:after="120"/>
              <w:rPr>
                <w:rFonts w:asciiTheme="majorHAnsi" w:hAnsiTheme="majorHAnsi"/>
                <w:b/>
              </w:rPr>
            </w:pPr>
            <w:r>
              <w:rPr>
                <w:rFonts w:asciiTheme="majorHAnsi" w:hAnsiTheme="majorHAnsi"/>
                <w:b/>
              </w:rPr>
              <w:t>Cara Reilly</w:t>
            </w:r>
          </w:p>
        </w:tc>
      </w:tr>
      <w:tr w:rsidR="00F2313C" w:rsidTr="00F2313C">
        <w:tc>
          <w:tcPr>
            <w:tcW w:w="7308" w:type="dxa"/>
          </w:tcPr>
          <w:p w:rsidR="00F2313C" w:rsidRPr="00F2313C" w:rsidRDefault="00F2313C" w:rsidP="00F42248">
            <w:pPr>
              <w:spacing w:after="120"/>
              <w:rPr>
                <w:rFonts w:asciiTheme="majorHAnsi" w:hAnsiTheme="majorHAnsi"/>
              </w:rPr>
            </w:pPr>
            <w:r w:rsidRPr="00F2313C">
              <w:rPr>
                <w:rFonts w:asciiTheme="majorHAnsi" w:hAnsiTheme="majorHAnsi"/>
              </w:rPr>
              <w:t>Volunteers</w:t>
            </w:r>
          </w:p>
        </w:tc>
        <w:tc>
          <w:tcPr>
            <w:tcW w:w="7308" w:type="dxa"/>
          </w:tcPr>
          <w:p w:rsidR="00F2313C" w:rsidRDefault="0034732A" w:rsidP="00F42248">
            <w:pPr>
              <w:spacing w:after="120"/>
              <w:rPr>
                <w:rFonts w:asciiTheme="majorHAnsi" w:hAnsiTheme="majorHAnsi"/>
                <w:b/>
              </w:rPr>
            </w:pPr>
            <w:r>
              <w:rPr>
                <w:rFonts w:asciiTheme="majorHAnsi" w:hAnsiTheme="majorHAnsi"/>
                <w:b/>
              </w:rPr>
              <w:t>Office Aides</w:t>
            </w:r>
          </w:p>
        </w:tc>
      </w:tr>
    </w:tbl>
    <w:p w:rsidR="00AD2A13" w:rsidRDefault="00AD2A13" w:rsidP="00F42248">
      <w:pPr>
        <w:tabs>
          <w:tab w:val="right" w:leader="underscore" w:pos="8550"/>
        </w:tabs>
        <w:spacing w:after="120"/>
        <w:rPr>
          <w:rFonts w:asciiTheme="majorHAnsi" w:hAnsiTheme="majorHAnsi"/>
          <w:b/>
        </w:rPr>
      </w:pPr>
    </w:p>
    <w:p w:rsidR="009B4FD8" w:rsidRPr="00A76734" w:rsidRDefault="009B4FD8" w:rsidP="00F42248">
      <w:pPr>
        <w:spacing w:line="240" w:lineRule="auto"/>
        <w:rPr>
          <w:rFonts w:asciiTheme="majorHAnsi" w:hAnsiTheme="majorHAnsi"/>
          <w:b/>
          <w:i/>
        </w:rPr>
      </w:pPr>
      <w:r>
        <w:rPr>
          <w:rFonts w:asciiTheme="majorHAnsi" w:hAnsiTheme="majorHAnsi"/>
          <w:b/>
        </w:rPr>
        <w:t>District Due Dates:</w:t>
      </w:r>
    </w:p>
    <w:p w:rsidR="00F42248" w:rsidRPr="009B4FD8" w:rsidRDefault="00F42248" w:rsidP="009B4FD8">
      <w:pPr>
        <w:pStyle w:val="ListParagraph"/>
        <w:numPr>
          <w:ilvl w:val="0"/>
          <w:numId w:val="2"/>
        </w:numPr>
        <w:spacing w:line="240" w:lineRule="auto"/>
        <w:rPr>
          <w:rFonts w:asciiTheme="majorHAnsi" w:hAnsiTheme="majorHAnsi"/>
          <w:b/>
        </w:rPr>
      </w:pPr>
      <w:r w:rsidRPr="009B4FD8">
        <w:rPr>
          <w:rFonts w:asciiTheme="majorHAnsi" w:hAnsiTheme="majorHAnsi"/>
          <w:b/>
        </w:rPr>
        <w:t>Comprehensive School Counseling Department Plan due to Professional School Counseling Department on Wednesday, September 10</w:t>
      </w:r>
      <w:r w:rsidR="0042157F">
        <w:rPr>
          <w:rFonts w:asciiTheme="majorHAnsi" w:hAnsiTheme="majorHAnsi"/>
          <w:b/>
        </w:rPr>
        <w:t>th</w:t>
      </w:r>
      <w:r w:rsidRPr="009B4FD8">
        <w:rPr>
          <w:rFonts w:asciiTheme="majorHAnsi" w:hAnsiTheme="majorHAnsi"/>
          <w:b/>
        </w:rPr>
        <w:t>, 2014</w:t>
      </w:r>
      <w:r w:rsidR="009B4FD8" w:rsidRPr="009B4FD8">
        <w:rPr>
          <w:rFonts w:asciiTheme="majorHAnsi" w:hAnsiTheme="majorHAnsi"/>
          <w:b/>
        </w:rPr>
        <w:t>.</w:t>
      </w:r>
      <w:r w:rsidRPr="009B4FD8">
        <w:rPr>
          <w:rFonts w:asciiTheme="majorHAnsi" w:hAnsiTheme="majorHAnsi"/>
          <w:b/>
        </w:rPr>
        <w:t xml:space="preserve"> </w:t>
      </w:r>
    </w:p>
    <w:p w:rsidR="00F42248" w:rsidRPr="009B4FD8" w:rsidRDefault="00F42248" w:rsidP="009B4FD8">
      <w:pPr>
        <w:pStyle w:val="ListParagraph"/>
        <w:numPr>
          <w:ilvl w:val="0"/>
          <w:numId w:val="2"/>
        </w:numPr>
        <w:spacing w:line="240" w:lineRule="auto"/>
        <w:rPr>
          <w:rFonts w:asciiTheme="majorHAnsi" w:hAnsiTheme="majorHAnsi"/>
          <w:b/>
        </w:rPr>
      </w:pPr>
      <w:r w:rsidRPr="009B4FD8">
        <w:rPr>
          <w:rFonts w:asciiTheme="majorHAnsi" w:hAnsiTheme="majorHAnsi"/>
          <w:b/>
        </w:rPr>
        <w:t>Program Goal 1 &amp; Program Goal 2 update due to Professional School Counseling Department on Friday, December 5</w:t>
      </w:r>
      <w:r w:rsidR="0042157F">
        <w:rPr>
          <w:rFonts w:asciiTheme="majorHAnsi" w:hAnsiTheme="majorHAnsi"/>
          <w:b/>
        </w:rPr>
        <w:t>th</w:t>
      </w:r>
      <w:r w:rsidRPr="009B4FD8">
        <w:rPr>
          <w:rFonts w:asciiTheme="majorHAnsi" w:hAnsiTheme="majorHAnsi"/>
          <w:b/>
        </w:rPr>
        <w:t>, 2014</w:t>
      </w:r>
      <w:r w:rsidR="009B4FD8" w:rsidRPr="009B4FD8">
        <w:rPr>
          <w:rFonts w:asciiTheme="majorHAnsi" w:hAnsiTheme="majorHAnsi"/>
          <w:b/>
        </w:rPr>
        <w:t>.</w:t>
      </w:r>
    </w:p>
    <w:p w:rsidR="00F42248" w:rsidRPr="009B4FD8" w:rsidRDefault="00F42248" w:rsidP="009B4FD8">
      <w:pPr>
        <w:pStyle w:val="ListParagraph"/>
        <w:numPr>
          <w:ilvl w:val="0"/>
          <w:numId w:val="2"/>
        </w:numPr>
        <w:spacing w:line="240" w:lineRule="auto"/>
        <w:rPr>
          <w:rFonts w:asciiTheme="majorHAnsi" w:hAnsiTheme="majorHAnsi"/>
          <w:b/>
        </w:rPr>
      </w:pPr>
      <w:r w:rsidRPr="009B4FD8">
        <w:rPr>
          <w:rFonts w:asciiTheme="majorHAnsi" w:hAnsiTheme="majorHAnsi"/>
          <w:b/>
        </w:rPr>
        <w:t>Program Goal 1 &amp; Program Goal 2 results due to Professional School Counseling Department on Thursday, April 30</w:t>
      </w:r>
      <w:r w:rsidR="0042157F">
        <w:rPr>
          <w:rFonts w:asciiTheme="majorHAnsi" w:hAnsiTheme="majorHAnsi"/>
          <w:b/>
        </w:rPr>
        <w:t>th, 2015</w:t>
      </w:r>
      <w:r w:rsidR="009B4FD8" w:rsidRPr="009B4FD8">
        <w:rPr>
          <w:rFonts w:asciiTheme="majorHAnsi" w:hAnsiTheme="majorHAnsi"/>
          <w:b/>
        </w:rPr>
        <w:t>.</w:t>
      </w:r>
    </w:p>
    <w:p w:rsidR="00F42248" w:rsidRPr="009B4FD8" w:rsidRDefault="00F42248" w:rsidP="009B4FD8">
      <w:pPr>
        <w:pStyle w:val="ListParagraph"/>
        <w:numPr>
          <w:ilvl w:val="0"/>
          <w:numId w:val="2"/>
        </w:numPr>
        <w:spacing w:line="240" w:lineRule="auto"/>
        <w:rPr>
          <w:rFonts w:asciiTheme="majorHAnsi" w:hAnsiTheme="majorHAnsi"/>
          <w:b/>
        </w:rPr>
      </w:pPr>
      <w:r w:rsidRPr="009B4FD8">
        <w:rPr>
          <w:rFonts w:asciiTheme="majorHAnsi" w:hAnsiTheme="majorHAnsi"/>
          <w:b/>
        </w:rPr>
        <w:t>Comprehensive School Counseling Department Program results due to Professional School Counseling Department and principal on Friday, May 22</w:t>
      </w:r>
      <w:r w:rsidR="0042157F">
        <w:rPr>
          <w:rFonts w:asciiTheme="majorHAnsi" w:hAnsiTheme="majorHAnsi"/>
          <w:b/>
        </w:rPr>
        <w:t>nd</w:t>
      </w:r>
      <w:r w:rsidRPr="009B4FD8">
        <w:rPr>
          <w:rFonts w:asciiTheme="majorHAnsi" w:hAnsiTheme="majorHAnsi"/>
          <w:b/>
        </w:rPr>
        <w:t>,</w:t>
      </w:r>
      <w:r w:rsidR="009B4FD8" w:rsidRPr="009B4FD8">
        <w:rPr>
          <w:rFonts w:asciiTheme="majorHAnsi" w:hAnsiTheme="majorHAnsi"/>
          <w:b/>
        </w:rPr>
        <w:t xml:space="preserve"> </w:t>
      </w:r>
      <w:r w:rsidR="0042157F">
        <w:rPr>
          <w:rFonts w:asciiTheme="majorHAnsi" w:hAnsiTheme="majorHAnsi"/>
          <w:b/>
        </w:rPr>
        <w:t>2015</w:t>
      </w:r>
      <w:r w:rsidR="009B4FD8" w:rsidRPr="009B4FD8">
        <w:rPr>
          <w:rFonts w:asciiTheme="majorHAnsi" w:hAnsiTheme="majorHAnsi"/>
          <w:b/>
        </w:rPr>
        <w:t>.</w:t>
      </w:r>
    </w:p>
    <w:p w:rsidR="009B4FD8" w:rsidRDefault="009B4FD8" w:rsidP="009B4FD8">
      <w:pPr>
        <w:spacing w:line="240" w:lineRule="auto"/>
        <w:rPr>
          <w:rFonts w:asciiTheme="majorHAnsi" w:hAnsiTheme="majorHAnsi"/>
          <w:b/>
        </w:rPr>
      </w:pPr>
    </w:p>
    <w:p w:rsidR="009B4FD8" w:rsidRPr="009B4FD8" w:rsidRDefault="009B4FD8" w:rsidP="009B4FD8">
      <w:pPr>
        <w:spacing w:line="240" w:lineRule="auto"/>
        <w:rPr>
          <w:rFonts w:asciiTheme="majorHAnsi" w:hAnsiTheme="majorHAnsi"/>
          <w:b/>
        </w:rPr>
      </w:pPr>
      <w:r w:rsidRPr="009B4FD8">
        <w:rPr>
          <w:rFonts w:asciiTheme="majorHAnsi" w:hAnsiTheme="majorHAnsi"/>
          <w:b/>
        </w:rPr>
        <w:t xml:space="preserve">School Counselor(s) </w:t>
      </w:r>
      <w:r w:rsidR="006D7104">
        <w:rPr>
          <w:rFonts w:asciiTheme="majorHAnsi" w:hAnsiTheme="majorHAnsi"/>
          <w:b/>
        </w:rPr>
        <w:t>has/</w:t>
      </w:r>
      <w:r w:rsidRPr="009B4FD8">
        <w:rPr>
          <w:rFonts w:asciiTheme="majorHAnsi" w:hAnsiTheme="majorHAnsi"/>
          <w:b/>
        </w:rPr>
        <w:t xml:space="preserve">have presented the Comprehensive School Counseling Department Action Plan to the principal/counseling supervisor.  Principal/Counseling Supervisor has reviewed the plan.  Principal/Counseling Supervisor and school counselor(s) </w:t>
      </w:r>
      <w:r w:rsidR="006D7104">
        <w:rPr>
          <w:rFonts w:asciiTheme="majorHAnsi" w:hAnsiTheme="majorHAnsi"/>
          <w:b/>
        </w:rPr>
        <w:t>has/</w:t>
      </w:r>
      <w:r w:rsidRPr="009B4FD8">
        <w:rPr>
          <w:rFonts w:asciiTheme="majorHAnsi" w:hAnsiTheme="majorHAnsi"/>
          <w:b/>
        </w:rPr>
        <w:t>have discussed, revised (as needed), and agreed to the Comprehensive School Counseling Department Action Plan.</w:t>
      </w:r>
    </w:p>
    <w:p w:rsidR="00F42248" w:rsidRPr="00F42248" w:rsidRDefault="00F42248" w:rsidP="00F42248">
      <w:pPr>
        <w:spacing w:line="240" w:lineRule="auto"/>
        <w:rPr>
          <w:rFonts w:asciiTheme="majorHAnsi" w:hAnsiTheme="majorHAnsi"/>
          <w:b/>
        </w:rPr>
      </w:pPr>
    </w:p>
    <w:p w:rsidR="009B4FD8" w:rsidRDefault="009B4FD8" w:rsidP="00F42248">
      <w:pPr>
        <w:spacing w:line="240" w:lineRule="auto"/>
        <w:rPr>
          <w:rFonts w:asciiTheme="majorHAnsi" w:hAnsiTheme="majorHAnsi"/>
          <w:b/>
          <w:i/>
        </w:rPr>
      </w:pPr>
      <w:r w:rsidRPr="009B4FD8">
        <w:rPr>
          <w:rFonts w:asciiTheme="majorHAnsi" w:hAnsiTheme="majorHAnsi"/>
          <w:b/>
          <w:i/>
        </w:rPr>
        <w:t>****GA state law, Title 20-2-182, Section</w:t>
      </w:r>
      <w:r w:rsidR="008F01AD">
        <w:rPr>
          <w:rFonts w:asciiTheme="majorHAnsi" w:hAnsiTheme="majorHAnsi"/>
          <w:b/>
          <w:i/>
        </w:rPr>
        <w:t>15</w:t>
      </w:r>
      <w:r w:rsidRPr="009B4FD8">
        <w:rPr>
          <w:rFonts w:asciiTheme="majorHAnsi" w:hAnsiTheme="majorHAnsi"/>
          <w:b/>
          <w:i/>
        </w:rPr>
        <w:t>:  80% of Professional School Counselor time should be spent in Direct/Indirect Student Services.</w:t>
      </w:r>
    </w:p>
    <w:p w:rsidR="00F42248" w:rsidRPr="009B4FD8" w:rsidRDefault="00474956" w:rsidP="00F42248">
      <w:pPr>
        <w:spacing w:line="240" w:lineRule="auto"/>
        <w:rPr>
          <w:rFonts w:asciiTheme="majorHAnsi" w:hAnsiTheme="majorHAnsi"/>
          <w:b/>
          <w:i/>
        </w:rPr>
      </w:pPr>
      <w:r w:rsidRPr="008D7649">
        <w:rPr>
          <w:rFonts w:asciiTheme="majorHAnsi" w:hAnsiTheme="majorHAnsi"/>
          <w:noProof/>
        </w:rPr>
        <mc:AlternateContent>
          <mc:Choice Requires="wps">
            <w:drawing>
              <wp:anchor distT="0" distB="0" distL="114300" distR="114300" simplePos="0" relativeHeight="251706368" behindDoc="0" locked="0" layoutInCell="1" allowOverlap="1" wp14:anchorId="579EE6DB" wp14:editId="060B31E9">
                <wp:simplePos x="0" y="0"/>
                <wp:positionH relativeFrom="column">
                  <wp:posOffset>1857375</wp:posOffset>
                </wp:positionH>
                <wp:positionV relativeFrom="paragraph">
                  <wp:posOffset>135890</wp:posOffset>
                </wp:positionV>
                <wp:extent cx="7124700" cy="2667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66700"/>
                        </a:xfrm>
                        <a:prstGeom prst="rect">
                          <a:avLst/>
                        </a:prstGeom>
                        <a:solidFill>
                          <a:srgbClr val="FFFFFF"/>
                        </a:solidFill>
                        <a:ln w="9525">
                          <a:noFill/>
                          <a:miter lim="800000"/>
                          <a:headEnd/>
                          <a:tailEnd/>
                        </a:ln>
                      </wps:spPr>
                      <wps:txbx>
                        <w:txbxContent>
                          <w:p w:rsidR="00E62A70" w:rsidRDefault="00E62A70" w:rsidP="00474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46.25pt;margin-top:10.7pt;width:561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9IIQIAACQEAAAOAAAAZHJzL2Uyb0RvYy54bWysU81u2zAMvg/YOwi6L3aM/LRGnKJLl2FA&#10;1w1o9wCMLMfCJNGTlNjd04+S0zTbbsN0EEiR/ER+JFc3g9HsKJ1XaCs+neScSSuwVnZf8W9P23dX&#10;nPkAtgaNVlb8WXp+s377ZtV3pSywRV1LxwjE+rLvKt6G0JVZ5kUrDfgJdtKSsUFnIJDq9lntoCd0&#10;o7MizxdZj67uHArpPb3ejUa+TvhNI0X40jReBqYrTrmFdLt07+KdrVdQ7h10rRKnNOAfsjCgLH16&#10;hrqDAOzg1F9QRgmHHpswEWgybBolZKqBqpnmf1Tz2EInUy1Eju/ONPn/Bysejl8dU3XFi4IzC4Z6&#10;9CSHwN7jwIpIT9/5krweO/ILAz1Tm1OpvrtH8d0zi5sW7F7eOod9K6Gm9KYxMrsIHXF8BNn1n7Gm&#10;b+AQMAENjTORO2KDETq16fncmpiKoMfltJgtczIJshWLRZTjF1C+RHfOh48SDYtCxR21PqHD8d6H&#10;0fXFJX7mUat6q7ROitvvNtqxI9CYbNM5of/mpi3rK349L+YJ2WKMJ2gojQo0xlqZil/l8cRwKCMb&#10;H2yd5ABKjzIlre2JnsjIyE0YdsPYiHkMjtztsH4mwhyOY0trRkKL7idnPY1sxf2PAzjJmf5kifTr&#10;6WwWZzwps/myIMVdWnaXFrCCoCoeOBvFTUh7EfO2eEvNaVTi7TWTU840ion509rEWb/Uk9frcq9/&#10;AQAA//8DAFBLAwQUAAYACAAAACEAlBhLYd4AAAAKAQAADwAAAGRycy9kb3ducmV2LnhtbEyPz06D&#10;QBCH7ya+w2ZMvBi7gJS2lKVRE43X1j7Awk6ByM4Sdlvo2zs96W3+fPnNN8Vutr244Og7RwriRQQC&#10;qXamo0bB8fvjeQ3CB01G945QwRU97Mr7u0Lnxk20x8shNIJDyOdaQRvCkEvp6xat9gs3IPHu5Ear&#10;A7djI82oJw63vUyiKJNWd8QXWj3ge4v1z+FsFZy+pqflZqo+w3G1T7M33a0qd1Xq8WF+3YIIOIc/&#10;GG76rA4lO1XuTMaLXkGySZaMchGnIG5AGqc8qRRkLynIspD/Xyh/AQAA//8DAFBLAQItABQABgAI&#10;AAAAIQC2gziS/gAAAOEBAAATAAAAAAAAAAAAAAAAAAAAAABbQ29udGVudF9UeXBlc10ueG1sUEsB&#10;Ai0AFAAGAAgAAAAhADj9If/WAAAAlAEAAAsAAAAAAAAAAAAAAAAALwEAAF9yZWxzLy5yZWxzUEsB&#10;Ai0AFAAGAAgAAAAhAJ05D0ghAgAAJAQAAA4AAAAAAAAAAAAAAAAALgIAAGRycy9lMm9Eb2MueG1s&#10;UEsBAi0AFAAGAAgAAAAhAJQYS2HeAAAACgEAAA8AAAAAAAAAAAAAAAAAewQAAGRycy9kb3ducmV2&#10;LnhtbFBLBQYAAAAABAAEAPMAAACGBQAAAAA=&#10;" stroked="f">
                <v:textbox>
                  <w:txbxContent>
                    <w:p w:rsidR="00E62A70" w:rsidRDefault="00E62A70" w:rsidP="00474956"/>
                  </w:txbxContent>
                </v:textbox>
              </v:shape>
            </w:pict>
          </mc:Fallback>
        </mc:AlternateContent>
      </w:r>
    </w:p>
    <w:p w:rsidR="00F2313C" w:rsidRDefault="00A96C6D" w:rsidP="00F2313C">
      <w:pPr>
        <w:tabs>
          <w:tab w:val="right" w:leader="underscore" w:pos="8550"/>
        </w:tabs>
        <w:spacing w:after="120"/>
        <w:rPr>
          <w:rFonts w:asciiTheme="majorHAnsi" w:hAnsiTheme="majorHAnsi"/>
          <w:b/>
        </w:rPr>
      </w:pPr>
      <w:r>
        <w:rPr>
          <w:rFonts w:asciiTheme="majorHAnsi" w:hAnsiTheme="majorHAnsi"/>
          <w:b/>
        </w:rPr>
        <w:t>School Counselor Signature______</w:t>
      </w:r>
      <w:r w:rsidR="00F2313C">
        <w:rPr>
          <w:rFonts w:asciiTheme="majorHAnsi" w:hAnsiTheme="majorHAnsi"/>
          <w:b/>
        </w:rPr>
        <w:t>________________________________________________________________________________________________________________________________________</w:t>
      </w:r>
    </w:p>
    <w:p w:rsidR="00D70262" w:rsidRDefault="008F01AD" w:rsidP="00F2313C">
      <w:pPr>
        <w:tabs>
          <w:tab w:val="right" w:leader="underscore" w:pos="8550"/>
        </w:tabs>
        <w:spacing w:after="120"/>
        <w:rPr>
          <w:rFonts w:asciiTheme="majorHAnsi" w:hAnsiTheme="majorHAnsi"/>
          <w:b/>
        </w:rPr>
      </w:pPr>
      <w:r w:rsidRPr="008D7649">
        <w:rPr>
          <w:rFonts w:asciiTheme="majorHAnsi" w:hAnsiTheme="majorHAnsi"/>
          <w:noProof/>
        </w:rPr>
        <mc:AlternateContent>
          <mc:Choice Requires="wps">
            <w:drawing>
              <wp:anchor distT="0" distB="0" distL="114300" distR="114300" simplePos="0" relativeHeight="251708416" behindDoc="0" locked="0" layoutInCell="1" allowOverlap="1" wp14:anchorId="7DB89307" wp14:editId="2CED5C85">
                <wp:simplePos x="0" y="0"/>
                <wp:positionH relativeFrom="column">
                  <wp:posOffset>1343025</wp:posOffset>
                </wp:positionH>
                <wp:positionV relativeFrom="paragraph">
                  <wp:posOffset>66676</wp:posOffset>
                </wp:positionV>
                <wp:extent cx="7639050" cy="3048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304800"/>
                        </a:xfrm>
                        <a:prstGeom prst="rect">
                          <a:avLst/>
                        </a:prstGeom>
                        <a:solidFill>
                          <a:srgbClr val="FFFFFF"/>
                        </a:solidFill>
                        <a:ln w="9525">
                          <a:noFill/>
                          <a:miter lim="800000"/>
                          <a:headEnd/>
                          <a:tailEnd/>
                        </a:ln>
                      </wps:spPr>
                      <wps:txbx>
                        <w:txbxContent>
                          <w:p w:rsidR="00E62A70" w:rsidRDefault="00E62A70" w:rsidP="00474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05.75pt;margin-top:5.25pt;width:601.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3kIwIAACQEAAAOAAAAZHJzL2Uyb0RvYy54bWysU9uO2yAQfa/Uf0C8N3acy26sOKtttqkq&#10;bS/Sbj8AYxyjAkOBxN5+fQecpNH2rSoPiGGGw5kzM+u7QStyFM5LMBWdTnJKhOHQSLOv6Pfn3btb&#10;SnxgpmEKjKjoi/D0bvP2zbq3pSigA9UIRxDE+LK3Fe1CsGWWed4JzfwErDDobMFpFtB0+6xxrEd0&#10;rbIiz5dZD66xDrjwHm8fRifdJPy2FTx8bVsvAlEVRW4h7S7tddyzzZqVe8dsJ/mJBvsHFppJg59e&#10;oB5YYOTg5F9QWnIHHtow4aAzaFvJRcoBs5nmr7J56pgVKRcUx9uLTP7/wfIvx2+OyKaixYwSwzTW&#10;6FkMgbyHgRRRnt76EqOeLMaFAa+xzClVbx+B//DEwLZjZi/unYO+E6xBetP4Mrt6OuL4CFL3n6HB&#10;b9ghQAIaWqejdqgGQXQs08ulNJEKx8ub5WyVL9DF0TfL57d5ql3GyvNr63z4KECTeKiow9IndHZ8&#10;9CGyYeU5JH7mQclmJ5VKhtvXW+XIkWGb7NJKCbwKU4b0FV0tikVCNhDfpw7SMmAbK6krisxwjY0V&#10;1fhgmhQSmFTjGZkoc5InKjJqE4Z6GAuxPMteQ/OCgjkY2xbHDA8duF+U9NiyFfU/D8wJStQng6Kv&#10;pvN57PFkzBc3BRru2lNfe5jhCFXRQMl43IY0F1EPA/dYnFYm3WIVRyYnztiKSc7T2MRev7ZT1J/h&#10;3vwGAAD//wMAUEsDBBQABgAIAAAAIQBOjFZc3gAAAAoBAAAPAAAAZHJzL2Rvd25yZXYueG1sTI/N&#10;TsNADITvSLzDykhcEN2kStoSsqkACcS1Pw/gJG4SkfVG2W2Tvj3uCU62NaPxN/l2tr260Og7xwbi&#10;RQSKuHJ1x42B4+HzeQPKB+Qae8dk4EoetsX9XY5Z7Sbe0WUfGiUh7DM00IYwZFr7qiWLfuEGYtFO&#10;brQY5BwbXY84Sbjt9TKKVtpix/KhxYE+Wqp+9mdr4PQ9PaUvU/kVjutdsnrHbl26qzGPD/PbK6hA&#10;c/gzww1f0KEQptKdufaqN7CM41SsIkQyb4YkTmQrDaSbFHSR6/8Vil8AAAD//wMAUEsBAi0AFAAG&#10;AAgAAAAhALaDOJL+AAAA4QEAABMAAAAAAAAAAAAAAAAAAAAAAFtDb250ZW50X1R5cGVzXS54bWxQ&#10;SwECLQAUAAYACAAAACEAOP0h/9YAAACUAQAACwAAAAAAAAAAAAAAAAAvAQAAX3JlbHMvLnJlbHNQ&#10;SwECLQAUAAYACAAAACEAgPbt5CMCAAAkBAAADgAAAAAAAAAAAAAAAAAuAgAAZHJzL2Uyb0RvYy54&#10;bWxQSwECLQAUAAYACAAAACEAToxWXN4AAAAKAQAADwAAAAAAAAAAAAAAAAB9BAAAZHJzL2Rvd25y&#10;ZXYueG1sUEsFBgAAAAAEAAQA8wAAAIgFAAAAAA==&#10;" stroked="f">
                <v:textbox>
                  <w:txbxContent>
                    <w:p w:rsidR="00E62A70" w:rsidRDefault="00E62A70" w:rsidP="00474956"/>
                  </w:txbxContent>
                </v:textbox>
              </v:shape>
            </w:pict>
          </mc:Fallback>
        </mc:AlternateContent>
      </w:r>
    </w:p>
    <w:p w:rsidR="00F2313C" w:rsidRPr="00F2313C" w:rsidRDefault="00F2313C" w:rsidP="00F2313C">
      <w:pPr>
        <w:tabs>
          <w:tab w:val="right" w:leader="underscore" w:pos="8550"/>
        </w:tabs>
        <w:spacing w:after="120"/>
        <w:rPr>
          <w:rFonts w:asciiTheme="majorHAnsi" w:hAnsiTheme="majorHAnsi"/>
          <w:b/>
        </w:rPr>
      </w:pPr>
      <w:r w:rsidRPr="00F2313C">
        <w:rPr>
          <w:rFonts w:asciiTheme="majorHAnsi" w:hAnsiTheme="majorHAnsi"/>
          <w:b/>
        </w:rPr>
        <w:t>Principal Signature</w:t>
      </w:r>
      <w:r>
        <w:rPr>
          <w:rFonts w:asciiTheme="majorHAnsi" w:hAnsiTheme="majorHAnsi"/>
          <w:b/>
        </w:rPr>
        <w:t>________________________________________________________________________________________________________________________________________________________</w:t>
      </w:r>
    </w:p>
    <w:p w:rsidR="00671F2A" w:rsidRDefault="00FA7892">
      <w:pPr>
        <w:rPr>
          <w:b/>
          <w:sz w:val="20"/>
          <w:szCs w:val="20"/>
        </w:rPr>
      </w:pPr>
      <w:r w:rsidRPr="00FA7892">
        <w:rPr>
          <w:rFonts w:asciiTheme="majorHAnsi" w:hAnsiTheme="majorHAnsi"/>
          <w:b/>
          <w:noProof/>
        </w:rPr>
        <w:lastRenderedPageBreak/>
        <mc:AlternateContent>
          <mc:Choice Requires="wps">
            <w:drawing>
              <wp:anchor distT="0" distB="0" distL="114300" distR="114300" simplePos="0" relativeHeight="251710464" behindDoc="0" locked="0" layoutInCell="1" allowOverlap="1" wp14:anchorId="679A77FF" wp14:editId="2BFA50CC">
                <wp:simplePos x="0" y="0"/>
                <wp:positionH relativeFrom="column">
                  <wp:posOffset>2971800</wp:posOffset>
                </wp:positionH>
                <wp:positionV relativeFrom="paragraph">
                  <wp:posOffset>23495</wp:posOffset>
                </wp:positionV>
                <wp:extent cx="5534025" cy="4191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19100"/>
                        </a:xfrm>
                        <a:prstGeom prst="rect">
                          <a:avLst/>
                        </a:prstGeom>
                        <a:solidFill>
                          <a:srgbClr val="FFFFFF"/>
                        </a:solidFill>
                        <a:ln w="9525">
                          <a:noFill/>
                          <a:miter lim="800000"/>
                          <a:headEnd/>
                          <a:tailEnd/>
                        </a:ln>
                      </wps:spPr>
                      <wps:txbx>
                        <w:txbxContent>
                          <w:p w:rsidR="00E62A70" w:rsidRPr="00FA7892" w:rsidRDefault="00E62A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34pt;margin-top:1.85pt;width:435.75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YlIgIAACMEAAAOAAAAZHJzL2Uyb0RvYy54bWysU9uO2yAQfa/Uf0C8N7406W6sOKtttqkq&#10;bS/Sbj8AYxyjAkOBxE6/vgNO0mj7VpUHxDAzhzNnhtXdqBU5COclmJoWs5wSYTi00uxq+v15++aW&#10;Eh+YaZkCI2p6FJ7erV+/Wg22EiX0oFrhCIIYXw22pn0Itsoyz3uhmZ+BFQadHTjNAppul7WODYiu&#10;VVbm+btsANdaB1x4j7cPk5OuE37XCR6+dp0XgaiaIreQdpf2Ju7ZesWqnWO2l/xEg/0DC82kwUcv&#10;UA8sMLJ38i8oLbkDD12YcdAZdJ3kItWA1RT5i2qeemZFqgXF8fYik/9/sPzL4Zsjsq3pDSWGaWzR&#10;sxgDeQ8jKaM6g/UVBj1ZDAsjXmOXU6XePgL/4YmBTc/MTtw7B0MvWIvsipiZXaVOOD6CNMNnaPEZ&#10;tg+QgMbO6SgdikEQHbt0vHQmUuF4uVi8neflghKOvnmxLPLUuoxV52zrfPgoQJN4qKnDzid0dnj0&#10;IbJh1TkkPuZByXYrlUqG2zUb5ciB4ZRs00oFvAhThgw1XS6QR8wyEPPTAGkZcIqV1DW9zeOa5iqq&#10;8cG0KSQwqaYzMlHmJE9UZNImjM2Y+lDenGVvoD2iYA6mqcVfhoce3C9KBpzYmvqfe+YEJeqTQdGX&#10;xXweRzwZ88VNiYa79jTXHmY4QtU0UDIdNyF9i6mye2xOJ5NusYsTkxNnnMQk5+nXxFG/tlPUn7+9&#10;/g0AAP//AwBQSwMEFAAGAAgAAAAhAOuMMpfeAAAACQEAAA8AAABkcnMvZG93bnJldi54bWxMj0FP&#10;g0AUhO8m/ofNM/Fi7KK0UCiPRk00Xlv7Ax7sK5Cyu4TdFvrv3Z70OJnJzDfFdta9uPDoOmsQXhYR&#10;CDa1VZ1pEA4/n89rEM6TUdRbwwhXdrAt7+8KypWdzI4ve9+IUGJcTgit90Mupatb1uQWdmATvKMd&#10;Nfkgx0aqkaZQrnv5GkWJ1NSZsNDSwB8t16f9WSMcv6enVTZVX/6Q7pbJO3VpZa+Ijw/z2waE59n/&#10;heGGH9ChDEyVPRvlRI+wTNbhi0eIUxA3P46zFYgKIclSkGUh/z8ofwEAAP//AwBQSwECLQAUAAYA&#10;CAAAACEAtoM4kv4AAADhAQAAEwAAAAAAAAAAAAAAAAAAAAAAW0NvbnRlbnRfVHlwZXNdLnhtbFBL&#10;AQItABQABgAIAAAAIQA4/SH/1gAAAJQBAAALAAAAAAAAAAAAAAAAAC8BAABfcmVscy8ucmVsc1BL&#10;AQItABQABgAIAAAAIQAQciYlIgIAACMEAAAOAAAAAAAAAAAAAAAAAC4CAABkcnMvZTJvRG9jLnht&#10;bFBLAQItABQABgAIAAAAIQDrjDKX3gAAAAkBAAAPAAAAAAAAAAAAAAAAAHwEAABkcnMvZG93bnJl&#10;di54bWxQSwUGAAAAAAQABADzAAAAhwUAAAAA&#10;" stroked="f">
                <v:textbox>
                  <w:txbxContent>
                    <w:p w:rsidR="00E62A70" w:rsidRPr="00FA7892" w:rsidRDefault="00E62A70"/>
                  </w:txbxContent>
                </v:textbox>
              </v:shape>
            </w:pict>
          </mc:Fallback>
        </mc:AlternateContent>
      </w:r>
    </w:p>
    <w:p w:rsidR="00FA7892" w:rsidRPr="00FA7892" w:rsidRDefault="00FA7892">
      <w:pPr>
        <w:rPr>
          <w:rFonts w:asciiTheme="majorHAnsi" w:hAnsiTheme="majorHAnsi"/>
          <w:b/>
        </w:rPr>
      </w:pPr>
      <w:r>
        <w:rPr>
          <w:rFonts w:asciiTheme="majorHAnsi" w:hAnsiTheme="majorHAnsi"/>
          <w:b/>
        </w:rPr>
        <w:t>Date Acti</w:t>
      </w:r>
      <w:r w:rsidR="00A96C6D">
        <w:rPr>
          <w:rFonts w:asciiTheme="majorHAnsi" w:hAnsiTheme="majorHAnsi"/>
          <w:b/>
        </w:rPr>
        <w:t>on Plan was Reviewed and Signed_</w:t>
      </w:r>
      <w:r>
        <w:rPr>
          <w:rFonts w:asciiTheme="majorHAnsi" w:hAnsiTheme="majorHAnsi"/>
          <w:b/>
        </w:rPr>
        <w:t>__________________________________________________________________________________________________________________________</w:t>
      </w:r>
    </w:p>
    <w:p w:rsidR="00FA7892" w:rsidRDefault="00FA7892"/>
    <w:sectPr w:rsidR="00FA7892" w:rsidSect="00487816">
      <w:headerReference w:type="default" r:id="rId10"/>
      <w:pgSz w:w="15840" w:h="12240" w:orient="landscape"/>
      <w:pgMar w:top="36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17" w:rsidRDefault="00236817" w:rsidP="00F017E8">
      <w:pPr>
        <w:spacing w:after="0" w:line="240" w:lineRule="auto"/>
      </w:pPr>
      <w:r>
        <w:separator/>
      </w:r>
    </w:p>
  </w:endnote>
  <w:endnote w:type="continuationSeparator" w:id="0">
    <w:p w:rsidR="00236817" w:rsidRDefault="00236817" w:rsidP="00F0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17" w:rsidRDefault="00236817" w:rsidP="00F017E8">
      <w:pPr>
        <w:spacing w:after="0" w:line="240" w:lineRule="auto"/>
      </w:pPr>
      <w:r>
        <w:separator/>
      </w:r>
    </w:p>
  </w:footnote>
  <w:footnote w:type="continuationSeparator" w:id="0">
    <w:p w:rsidR="00236817" w:rsidRDefault="00236817" w:rsidP="00F01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750859"/>
      <w:docPartObj>
        <w:docPartGallery w:val="Page Numbers (Margins)"/>
        <w:docPartUnique/>
      </w:docPartObj>
    </w:sdtPr>
    <w:sdtEndPr/>
    <w:sdtContent>
      <w:p w:rsidR="00E62A70" w:rsidRDefault="00E62A70">
        <w:pPr>
          <w:pStyle w:val="Header"/>
        </w:pPr>
        <w:r>
          <w:rPr>
            <w:noProof/>
          </w:rPr>
          <mc:AlternateContent>
            <mc:Choice Requires="wps">
              <w:drawing>
                <wp:anchor distT="0" distB="0" distL="114300" distR="114300" simplePos="0" relativeHeight="251659264" behindDoc="0" locked="0" layoutInCell="0" allowOverlap="1" wp14:anchorId="4F5982EC" wp14:editId="38006EF4">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A70" w:rsidRDefault="00E62A7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8659F" w:rsidRPr="00D8659F">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54"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E62A70" w:rsidRDefault="00E62A7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8659F" w:rsidRPr="00D8659F">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2B7"/>
    <w:multiLevelType w:val="hybridMultilevel"/>
    <w:tmpl w:val="9932AA76"/>
    <w:lvl w:ilvl="0" w:tplc="3126CA0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73255"/>
    <w:multiLevelType w:val="hybridMultilevel"/>
    <w:tmpl w:val="5230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76AB4"/>
    <w:multiLevelType w:val="hybridMultilevel"/>
    <w:tmpl w:val="6D2E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E87008"/>
    <w:multiLevelType w:val="hybridMultilevel"/>
    <w:tmpl w:val="775C7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B24DF"/>
    <w:multiLevelType w:val="hybridMultilevel"/>
    <w:tmpl w:val="1346DE38"/>
    <w:lvl w:ilvl="0" w:tplc="45B0EC5C">
      <w:start w:val="1"/>
      <w:numFmt w:val="upperLetter"/>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B84733"/>
    <w:multiLevelType w:val="hybridMultilevel"/>
    <w:tmpl w:val="B9ACA8F4"/>
    <w:lvl w:ilvl="0" w:tplc="68CA63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2F83E11"/>
    <w:multiLevelType w:val="hybridMultilevel"/>
    <w:tmpl w:val="A3988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F3AEF"/>
    <w:multiLevelType w:val="hybridMultilevel"/>
    <w:tmpl w:val="C470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B663DA"/>
    <w:multiLevelType w:val="hybridMultilevel"/>
    <w:tmpl w:val="42EE315A"/>
    <w:lvl w:ilvl="0" w:tplc="A4D2A1F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86109B"/>
    <w:multiLevelType w:val="hybridMultilevel"/>
    <w:tmpl w:val="56E6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BC0D16"/>
    <w:multiLevelType w:val="hybridMultilevel"/>
    <w:tmpl w:val="E1E4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0776EC"/>
    <w:multiLevelType w:val="hybridMultilevel"/>
    <w:tmpl w:val="DDF0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D11F57"/>
    <w:multiLevelType w:val="hybridMultilevel"/>
    <w:tmpl w:val="48DC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9"/>
  </w:num>
  <w:num w:numId="5">
    <w:abstractNumId w:val="6"/>
  </w:num>
  <w:num w:numId="6">
    <w:abstractNumId w:val="5"/>
  </w:num>
  <w:num w:numId="7">
    <w:abstractNumId w:val="0"/>
  </w:num>
  <w:num w:numId="8">
    <w:abstractNumId w:val="8"/>
  </w:num>
  <w:num w:numId="9">
    <w:abstractNumId w:val="3"/>
  </w:num>
  <w:num w:numId="10">
    <w:abstractNumId w:val="1"/>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48"/>
    <w:rsid w:val="00080E0E"/>
    <w:rsid w:val="000937C6"/>
    <w:rsid w:val="000A15CF"/>
    <w:rsid w:val="000B1099"/>
    <w:rsid w:val="000B4C59"/>
    <w:rsid w:val="000D3721"/>
    <w:rsid w:val="000D6257"/>
    <w:rsid w:val="000F7A74"/>
    <w:rsid w:val="00120E5D"/>
    <w:rsid w:val="0012366F"/>
    <w:rsid w:val="00135DC7"/>
    <w:rsid w:val="00135F0B"/>
    <w:rsid w:val="00172710"/>
    <w:rsid w:val="00172B4D"/>
    <w:rsid w:val="00180DDC"/>
    <w:rsid w:val="0018442C"/>
    <w:rsid w:val="0018529A"/>
    <w:rsid w:val="00186213"/>
    <w:rsid w:val="00191EAB"/>
    <w:rsid w:val="001B2C9A"/>
    <w:rsid w:val="001D4FE2"/>
    <w:rsid w:val="001E7ADE"/>
    <w:rsid w:val="00212B5F"/>
    <w:rsid w:val="00214FD7"/>
    <w:rsid w:val="00217429"/>
    <w:rsid w:val="002200C0"/>
    <w:rsid w:val="00236817"/>
    <w:rsid w:val="002759B0"/>
    <w:rsid w:val="00292D49"/>
    <w:rsid w:val="002960B0"/>
    <w:rsid w:val="002C3583"/>
    <w:rsid w:val="002C5683"/>
    <w:rsid w:val="002D1578"/>
    <w:rsid w:val="002D6036"/>
    <w:rsid w:val="002F4C97"/>
    <w:rsid w:val="002F796C"/>
    <w:rsid w:val="00304CD2"/>
    <w:rsid w:val="00314120"/>
    <w:rsid w:val="00314483"/>
    <w:rsid w:val="0033502B"/>
    <w:rsid w:val="00341E87"/>
    <w:rsid w:val="0034732A"/>
    <w:rsid w:val="003A7F10"/>
    <w:rsid w:val="003B1882"/>
    <w:rsid w:val="004041B6"/>
    <w:rsid w:val="00411527"/>
    <w:rsid w:val="0042157F"/>
    <w:rsid w:val="00426545"/>
    <w:rsid w:val="00436497"/>
    <w:rsid w:val="0044129C"/>
    <w:rsid w:val="00467002"/>
    <w:rsid w:val="00474956"/>
    <w:rsid w:val="00484278"/>
    <w:rsid w:val="004844D5"/>
    <w:rsid w:val="00487816"/>
    <w:rsid w:val="004A1233"/>
    <w:rsid w:val="004B1229"/>
    <w:rsid w:val="004C5C53"/>
    <w:rsid w:val="00501AEE"/>
    <w:rsid w:val="005354B5"/>
    <w:rsid w:val="005813A0"/>
    <w:rsid w:val="00586EC3"/>
    <w:rsid w:val="005A0E0A"/>
    <w:rsid w:val="005C397F"/>
    <w:rsid w:val="005C7CA8"/>
    <w:rsid w:val="005D1E3E"/>
    <w:rsid w:val="005E66CE"/>
    <w:rsid w:val="005F7515"/>
    <w:rsid w:val="00612B1F"/>
    <w:rsid w:val="00666FBF"/>
    <w:rsid w:val="00671F2A"/>
    <w:rsid w:val="006760BE"/>
    <w:rsid w:val="00691646"/>
    <w:rsid w:val="006A431D"/>
    <w:rsid w:val="006D7104"/>
    <w:rsid w:val="007006E7"/>
    <w:rsid w:val="007222AB"/>
    <w:rsid w:val="00722EAF"/>
    <w:rsid w:val="00723A86"/>
    <w:rsid w:val="007501BC"/>
    <w:rsid w:val="00795CF6"/>
    <w:rsid w:val="00797A10"/>
    <w:rsid w:val="007A166A"/>
    <w:rsid w:val="007A533F"/>
    <w:rsid w:val="007A5FD6"/>
    <w:rsid w:val="007B37B2"/>
    <w:rsid w:val="007C543C"/>
    <w:rsid w:val="008019C1"/>
    <w:rsid w:val="008136B6"/>
    <w:rsid w:val="0081381D"/>
    <w:rsid w:val="008562F0"/>
    <w:rsid w:val="00856B2C"/>
    <w:rsid w:val="0086493F"/>
    <w:rsid w:val="008747D1"/>
    <w:rsid w:val="00875B36"/>
    <w:rsid w:val="008973F9"/>
    <w:rsid w:val="008A00BB"/>
    <w:rsid w:val="008A1EB6"/>
    <w:rsid w:val="008A2754"/>
    <w:rsid w:val="008D7649"/>
    <w:rsid w:val="008E409C"/>
    <w:rsid w:val="008F01AD"/>
    <w:rsid w:val="008F6360"/>
    <w:rsid w:val="0091631A"/>
    <w:rsid w:val="00924773"/>
    <w:rsid w:val="00930B96"/>
    <w:rsid w:val="00945C36"/>
    <w:rsid w:val="009545CC"/>
    <w:rsid w:val="009805D2"/>
    <w:rsid w:val="00981BF9"/>
    <w:rsid w:val="009A45B9"/>
    <w:rsid w:val="009A78ED"/>
    <w:rsid w:val="009B3BA7"/>
    <w:rsid w:val="009B4FD8"/>
    <w:rsid w:val="009C3E03"/>
    <w:rsid w:val="009D2329"/>
    <w:rsid w:val="009D75A0"/>
    <w:rsid w:val="00A10C4E"/>
    <w:rsid w:val="00A3470E"/>
    <w:rsid w:val="00A4679D"/>
    <w:rsid w:val="00A76734"/>
    <w:rsid w:val="00A94291"/>
    <w:rsid w:val="00A96C6D"/>
    <w:rsid w:val="00AB789D"/>
    <w:rsid w:val="00AD2A13"/>
    <w:rsid w:val="00AD2B53"/>
    <w:rsid w:val="00AF0C5B"/>
    <w:rsid w:val="00AF2A2E"/>
    <w:rsid w:val="00B04AC6"/>
    <w:rsid w:val="00B20BA8"/>
    <w:rsid w:val="00B331F8"/>
    <w:rsid w:val="00B553FC"/>
    <w:rsid w:val="00B7111B"/>
    <w:rsid w:val="00BB00F4"/>
    <w:rsid w:val="00BB3FEB"/>
    <w:rsid w:val="00BD7C13"/>
    <w:rsid w:val="00BE1AA9"/>
    <w:rsid w:val="00C32FB7"/>
    <w:rsid w:val="00C36E66"/>
    <w:rsid w:val="00C56D4B"/>
    <w:rsid w:val="00C71E95"/>
    <w:rsid w:val="00CB7291"/>
    <w:rsid w:val="00CB7983"/>
    <w:rsid w:val="00CC3A5E"/>
    <w:rsid w:val="00CD23BC"/>
    <w:rsid w:val="00CE4140"/>
    <w:rsid w:val="00D00026"/>
    <w:rsid w:val="00D6328D"/>
    <w:rsid w:val="00D63F70"/>
    <w:rsid w:val="00D70262"/>
    <w:rsid w:val="00D80115"/>
    <w:rsid w:val="00D8659F"/>
    <w:rsid w:val="00D978D6"/>
    <w:rsid w:val="00DA6DB9"/>
    <w:rsid w:val="00DA7357"/>
    <w:rsid w:val="00DC0B03"/>
    <w:rsid w:val="00E37973"/>
    <w:rsid w:val="00E37C8E"/>
    <w:rsid w:val="00E62A70"/>
    <w:rsid w:val="00E63B74"/>
    <w:rsid w:val="00E67EF5"/>
    <w:rsid w:val="00E72043"/>
    <w:rsid w:val="00E721A4"/>
    <w:rsid w:val="00E90242"/>
    <w:rsid w:val="00EA5F68"/>
    <w:rsid w:val="00EF0BE9"/>
    <w:rsid w:val="00F017E8"/>
    <w:rsid w:val="00F0483E"/>
    <w:rsid w:val="00F2313C"/>
    <w:rsid w:val="00F30CA3"/>
    <w:rsid w:val="00F42248"/>
    <w:rsid w:val="00F56DAD"/>
    <w:rsid w:val="00F90499"/>
    <w:rsid w:val="00FA6DAA"/>
    <w:rsid w:val="00FA7892"/>
    <w:rsid w:val="00FC3522"/>
    <w:rsid w:val="00FC4BD4"/>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248"/>
    <w:rPr>
      <w:rFonts w:ascii="Tahoma" w:eastAsia="Calibri" w:hAnsi="Tahoma" w:cs="Tahoma"/>
      <w:sz w:val="16"/>
      <w:szCs w:val="16"/>
    </w:rPr>
  </w:style>
  <w:style w:type="table" w:styleId="TableGrid">
    <w:name w:val="Table Grid"/>
    <w:basedOn w:val="TableNormal"/>
    <w:uiPriority w:val="59"/>
    <w:rsid w:val="00F4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F0B"/>
    <w:rPr>
      <w:color w:val="0000FF" w:themeColor="hyperlink"/>
      <w:u w:val="single"/>
    </w:rPr>
  </w:style>
  <w:style w:type="paragraph" w:styleId="Header">
    <w:name w:val="header"/>
    <w:basedOn w:val="Normal"/>
    <w:link w:val="HeaderChar"/>
    <w:uiPriority w:val="99"/>
    <w:unhideWhenUsed/>
    <w:rsid w:val="00F01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7E8"/>
    <w:rPr>
      <w:rFonts w:ascii="Calibri" w:eastAsia="Calibri" w:hAnsi="Calibri" w:cs="Times New Roman"/>
    </w:rPr>
  </w:style>
  <w:style w:type="paragraph" w:styleId="Footer">
    <w:name w:val="footer"/>
    <w:basedOn w:val="Normal"/>
    <w:link w:val="FooterChar"/>
    <w:uiPriority w:val="99"/>
    <w:unhideWhenUsed/>
    <w:rsid w:val="00F01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7E8"/>
    <w:rPr>
      <w:rFonts w:ascii="Calibri" w:eastAsia="Calibri" w:hAnsi="Calibri" w:cs="Times New Roman"/>
    </w:rPr>
  </w:style>
  <w:style w:type="paragraph" w:styleId="ListParagraph">
    <w:name w:val="List Paragraph"/>
    <w:basedOn w:val="Normal"/>
    <w:uiPriority w:val="34"/>
    <w:qFormat/>
    <w:rsid w:val="009B4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248"/>
    <w:rPr>
      <w:rFonts w:ascii="Tahoma" w:eastAsia="Calibri" w:hAnsi="Tahoma" w:cs="Tahoma"/>
      <w:sz w:val="16"/>
      <w:szCs w:val="16"/>
    </w:rPr>
  </w:style>
  <w:style w:type="table" w:styleId="TableGrid">
    <w:name w:val="Table Grid"/>
    <w:basedOn w:val="TableNormal"/>
    <w:uiPriority w:val="59"/>
    <w:rsid w:val="00F4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F0B"/>
    <w:rPr>
      <w:color w:val="0000FF" w:themeColor="hyperlink"/>
      <w:u w:val="single"/>
    </w:rPr>
  </w:style>
  <w:style w:type="paragraph" w:styleId="Header">
    <w:name w:val="header"/>
    <w:basedOn w:val="Normal"/>
    <w:link w:val="HeaderChar"/>
    <w:uiPriority w:val="99"/>
    <w:unhideWhenUsed/>
    <w:rsid w:val="00F01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7E8"/>
    <w:rPr>
      <w:rFonts w:ascii="Calibri" w:eastAsia="Calibri" w:hAnsi="Calibri" w:cs="Times New Roman"/>
    </w:rPr>
  </w:style>
  <w:style w:type="paragraph" w:styleId="Footer">
    <w:name w:val="footer"/>
    <w:basedOn w:val="Normal"/>
    <w:link w:val="FooterChar"/>
    <w:uiPriority w:val="99"/>
    <w:unhideWhenUsed/>
    <w:rsid w:val="00F01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7E8"/>
    <w:rPr>
      <w:rFonts w:ascii="Calibri" w:eastAsia="Calibri" w:hAnsi="Calibri" w:cs="Times New Roman"/>
    </w:rPr>
  </w:style>
  <w:style w:type="paragraph" w:styleId="ListParagraph">
    <w:name w:val="List Paragraph"/>
    <w:basedOn w:val="Normal"/>
    <w:uiPriority w:val="34"/>
    <w:qFormat/>
    <w:rsid w:val="009B4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hoolcounselor.org/school-counselors-members/asca-national-model/asca-national-model-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0D8A-CFFA-4582-A332-17EAD4FA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2014-07-31T16:40:00Z</cp:lastPrinted>
  <dcterms:created xsi:type="dcterms:W3CDTF">2014-09-15T18:37:00Z</dcterms:created>
  <dcterms:modified xsi:type="dcterms:W3CDTF">2014-09-15T18:37:00Z</dcterms:modified>
</cp:coreProperties>
</file>